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75" w:rsidRPr="00134975" w:rsidRDefault="00134975" w:rsidP="00134975">
      <w:pPr>
        <w:spacing w:after="80"/>
        <w:jc w:val="right"/>
        <w:rPr>
          <w:b/>
          <w:lang w:val="kk-KZ"/>
        </w:rPr>
      </w:pPr>
      <w:r w:rsidRPr="00134975">
        <w:rPr>
          <w:b/>
          <w:noProof/>
          <w:lang w:eastAsia="ru-RU"/>
        </w:rPr>
        <w:drawing>
          <wp:anchor distT="0" distB="0" distL="114300" distR="114300" simplePos="0" relativeHeight="251658240" behindDoc="0" locked="0" layoutInCell="1" allowOverlap="1">
            <wp:simplePos x="2956560" y="358140"/>
            <wp:positionH relativeFrom="margin">
              <wp:align>left</wp:align>
            </wp:positionH>
            <wp:positionV relativeFrom="margin">
              <wp:align>top</wp:align>
            </wp:positionV>
            <wp:extent cx="2019300" cy="692150"/>
            <wp:effectExtent l="0" t="0" r="0" b="0"/>
            <wp:wrapSquare wrapText="bothSides"/>
            <wp:docPr id="1" name="Рисунок 1" descr="D:\ЛогоНов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ЛогоНовМузе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692150"/>
                    </a:xfrm>
                    <a:prstGeom prst="rect">
                      <a:avLst/>
                    </a:prstGeom>
                    <a:noFill/>
                    <a:ln>
                      <a:noFill/>
                    </a:ln>
                  </pic:spPr>
                </pic:pic>
              </a:graphicData>
            </a:graphic>
          </wp:anchor>
        </w:drawing>
      </w:r>
      <w:r w:rsidRPr="00134975">
        <w:rPr>
          <w:b/>
          <w:lang w:val="kk-KZ"/>
        </w:rPr>
        <w:t>Центральный государственный</w:t>
      </w:r>
    </w:p>
    <w:p w:rsidR="00134975" w:rsidRPr="00134975" w:rsidRDefault="00134975" w:rsidP="00134975">
      <w:pPr>
        <w:spacing w:after="80"/>
        <w:jc w:val="right"/>
        <w:rPr>
          <w:b/>
          <w:lang w:val="kk-KZ"/>
        </w:rPr>
      </w:pPr>
      <w:r w:rsidRPr="00134975">
        <w:rPr>
          <w:b/>
          <w:lang w:val="kk-KZ"/>
        </w:rPr>
        <w:t>музей РК</w:t>
      </w:r>
    </w:p>
    <w:p w:rsidR="00134975" w:rsidRPr="00134975" w:rsidRDefault="00134975" w:rsidP="00134975">
      <w:pPr>
        <w:spacing w:after="80"/>
        <w:jc w:val="right"/>
        <w:rPr>
          <w:b/>
          <w:lang w:val="kk-KZ"/>
        </w:rPr>
      </w:pPr>
      <w:r w:rsidRPr="00134975">
        <w:rPr>
          <w:b/>
          <w:lang w:val="kk-KZ"/>
        </w:rPr>
        <w:t>г. Алматы, «Самал-1», д. 44</w:t>
      </w:r>
    </w:p>
    <w:p w:rsidR="00134975" w:rsidRPr="00134975" w:rsidRDefault="00134975" w:rsidP="00134975">
      <w:pPr>
        <w:spacing w:after="80"/>
        <w:jc w:val="right"/>
        <w:rPr>
          <w:b/>
          <w:lang w:val="kk-KZ"/>
        </w:rPr>
      </w:pPr>
      <w:r w:rsidRPr="00134975">
        <w:rPr>
          <w:b/>
          <w:lang w:val="kk-KZ"/>
        </w:rPr>
        <w:t>www. csmrk.kz.</w:t>
      </w:r>
    </w:p>
    <w:p w:rsidR="00134975" w:rsidRDefault="00134975" w:rsidP="00134975">
      <w:pPr>
        <w:spacing w:after="80"/>
        <w:jc w:val="center"/>
        <w:rPr>
          <w:lang w:val="kk-KZ"/>
        </w:rPr>
      </w:pPr>
    </w:p>
    <w:p w:rsidR="00482CEC" w:rsidRPr="009D6165" w:rsidRDefault="00C80406" w:rsidP="00134975">
      <w:pPr>
        <w:tabs>
          <w:tab w:val="center" w:pos="4808"/>
        </w:tabs>
        <w:spacing w:after="80"/>
        <w:jc w:val="center"/>
        <w:rPr>
          <w:b/>
          <w:sz w:val="28"/>
          <w:szCs w:val="28"/>
          <w:lang w:val="kk-KZ"/>
        </w:rPr>
      </w:pPr>
      <w:r w:rsidRPr="009D6165">
        <w:rPr>
          <w:b/>
          <w:sz w:val="28"/>
          <w:szCs w:val="28"/>
          <w:lang w:val="kk-KZ"/>
        </w:rPr>
        <w:t>П</w:t>
      </w:r>
      <w:r w:rsidR="002B4905" w:rsidRPr="009D6165">
        <w:rPr>
          <w:b/>
          <w:sz w:val="28"/>
          <w:szCs w:val="28"/>
          <w:lang w:val="kk-KZ"/>
        </w:rPr>
        <w:t>РЕСС-РЕЛИЗ</w:t>
      </w:r>
    </w:p>
    <w:p w:rsidR="00482CEC" w:rsidRPr="00482CEC" w:rsidRDefault="00F420F2" w:rsidP="00134975">
      <w:pPr>
        <w:spacing w:after="80"/>
        <w:jc w:val="center"/>
        <w:rPr>
          <w:b/>
        </w:rPr>
      </w:pPr>
      <w:r w:rsidRPr="00482CEC">
        <w:rPr>
          <w:b/>
        </w:rPr>
        <w:t>«ИСКУССТВЕННЫЙ ИНТЕЛЛЕКТ: ХУДОЖНИК ИЛИ МАШИНА?» В АЛМАТЫ</w:t>
      </w:r>
      <w:r>
        <w:t xml:space="preserve"> </w:t>
      </w:r>
      <w:r w:rsidRPr="00482CEC">
        <w:rPr>
          <w:b/>
        </w:rPr>
        <w:t>(0+)</w:t>
      </w:r>
    </w:p>
    <w:p w:rsidR="00482CEC" w:rsidRPr="00134975" w:rsidRDefault="00482CEC" w:rsidP="00134975">
      <w:pPr>
        <w:spacing w:after="80"/>
        <w:ind w:firstLine="708"/>
        <w:jc w:val="both"/>
        <w:rPr>
          <w:sz w:val="28"/>
          <w:szCs w:val="28"/>
        </w:rPr>
      </w:pPr>
      <w:r w:rsidRPr="00134975">
        <w:rPr>
          <w:sz w:val="28"/>
          <w:szCs w:val="28"/>
        </w:rPr>
        <w:t xml:space="preserve">Со 2 октября по 30 ноября 2023 г. Центральный Государственный музей Республики Казахстан, </w:t>
      </w:r>
      <w:proofErr w:type="spellStart"/>
      <w:r w:rsidRPr="00134975">
        <w:rPr>
          <w:sz w:val="28"/>
          <w:szCs w:val="28"/>
        </w:rPr>
        <w:t>Plan</w:t>
      </w:r>
      <w:proofErr w:type="spellEnd"/>
      <w:r w:rsidRPr="00134975">
        <w:rPr>
          <w:sz w:val="28"/>
          <w:szCs w:val="28"/>
        </w:rPr>
        <w:t xml:space="preserve"> B </w:t>
      </w:r>
      <w:proofErr w:type="spellStart"/>
      <w:r w:rsidRPr="00134975">
        <w:rPr>
          <w:sz w:val="28"/>
          <w:szCs w:val="28"/>
        </w:rPr>
        <w:t>Gallery</w:t>
      </w:r>
      <w:proofErr w:type="spellEnd"/>
      <w:r w:rsidRPr="00134975">
        <w:rPr>
          <w:sz w:val="28"/>
          <w:szCs w:val="28"/>
        </w:rPr>
        <w:t xml:space="preserve"> и галерея</w:t>
      </w:r>
      <w:r w:rsidR="009D6165" w:rsidRPr="00134975">
        <w:rPr>
          <w:sz w:val="28"/>
          <w:szCs w:val="28"/>
        </w:rPr>
        <w:t xml:space="preserve"> FARBA (Минск, Беларусь) открывают</w:t>
      </w:r>
      <w:r w:rsidRPr="00134975">
        <w:rPr>
          <w:sz w:val="28"/>
          <w:szCs w:val="28"/>
        </w:rPr>
        <w:t xml:space="preserve"> новый выставочный проект «Искусственный интеллект: художник или машина?» – одну из самых инновационных художественных выставок, которая появится в Алматы в 2023 году. Экспозиция примечательна тем, что представленные работы полностью созданы искусственным интеллектом. Публике будет продемонстрирована революционная коллекция </w:t>
      </w:r>
      <w:proofErr w:type="gramStart"/>
      <w:r w:rsidRPr="00134975">
        <w:rPr>
          <w:sz w:val="28"/>
          <w:szCs w:val="28"/>
        </w:rPr>
        <w:t>из</w:t>
      </w:r>
      <w:proofErr w:type="gramEnd"/>
      <w:r w:rsidRPr="00134975">
        <w:rPr>
          <w:sz w:val="28"/>
          <w:szCs w:val="28"/>
        </w:rPr>
        <w:t xml:space="preserve"> более </w:t>
      </w:r>
      <w:proofErr w:type="gramStart"/>
      <w:r w:rsidRPr="00134975">
        <w:rPr>
          <w:sz w:val="28"/>
          <w:szCs w:val="28"/>
        </w:rPr>
        <w:t>чем</w:t>
      </w:r>
      <w:proofErr w:type="gramEnd"/>
      <w:r w:rsidRPr="00134975">
        <w:rPr>
          <w:sz w:val="28"/>
          <w:szCs w:val="28"/>
        </w:rPr>
        <w:t xml:space="preserve"> 120 работ в 10 различных категориях, охватывающих многие аспекты нашего мироздания, такие как природа, мифология, история, архитектура и многие другие.</w:t>
      </w:r>
    </w:p>
    <w:p w:rsidR="00482CEC" w:rsidRPr="00134975" w:rsidRDefault="00482CEC" w:rsidP="00134975">
      <w:pPr>
        <w:spacing w:after="80"/>
        <w:ind w:firstLine="708"/>
        <w:jc w:val="both"/>
        <w:rPr>
          <w:sz w:val="28"/>
          <w:szCs w:val="28"/>
        </w:rPr>
      </w:pPr>
      <w:r w:rsidRPr="00134975">
        <w:rPr>
          <w:sz w:val="28"/>
          <w:szCs w:val="28"/>
        </w:rPr>
        <w:t>Что же такое искусственный интеллект? Это компьютерная технология, которая помогает машинам думать и действовать как люди. Сфера применения искусственного интеллекта практически безгранична: технологический сектор, медицина, наука и многое другое. Чтобы понять роль искусственного интеллекта в создании этого выставочного проекта, стоит отметить, что те</w:t>
      </w:r>
      <w:proofErr w:type="gramStart"/>
      <w:r w:rsidRPr="00134975">
        <w:rPr>
          <w:sz w:val="28"/>
          <w:szCs w:val="28"/>
        </w:rPr>
        <w:t>кст пр</w:t>
      </w:r>
      <w:proofErr w:type="gramEnd"/>
      <w:r w:rsidRPr="00134975">
        <w:rPr>
          <w:sz w:val="28"/>
          <w:szCs w:val="28"/>
        </w:rPr>
        <w:t xml:space="preserve">есс-релиза, который вы читаете прямо сейчас, на 78,1% создан искусственным интеллектом. </w:t>
      </w:r>
    </w:p>
    <w:p w:rsidR="00482CEC" w:rsidRPr="00134975" w:rsidRDefault="00482CEC" w:rsidP="00134975">
      <w:pPr>
        <w:spacing w:after="80"/>
        <w:ind w:firstLine="708"/>
        <w:jc w:val="both"/>
        <w:rPr>
          <w:sz w:val="28"/>
          <w:szCs w:val="28"/>
        </w:rPr>
      </w:pPr>
      <w:r w:rsidRPr="00134975">
        <w:rPr>
          <w:sz w:val="28"/>
          <w:szCs w:val="28"/>
        </w:rPr>
        <w:t xml:space="preserve">Примечательно, что часть экспозиции представляет собой восприятие Казахстана глазами искусственного интеллекта. Гости проекта смогут увидеть альтернативное видение природы, архитектуры, кухни нашей страны, созданное при помощи </w:t>
      </w:r>
      <w:proofErr w:type="spellStart"/>
      <w:r w:rsidRPr="00134975">
        <w:rPr>
          <w:sz w:val="28"/>
          <w:szCs w:val="28"/>
        </w:rPr>
        <w:t>нейросетей</w:t>
      </w:r>
      <w:proofErr w:type="spellEnd"/>
      <w:r w:rsidRPr="00134975">
        <w:rPr>
          <w:sz w:val="28"/>
          <w:szCs w:val="28"/>
        </w:rPr>
        <w:t xml:space="preserve">. Прекрасно выполненная и тщательно детализированная, уникальная коллекция включает работы, которые привлекут </w:t>
      </w:r>
      <w:proofErr w:type="gramStart"/>
      <w:r w:rsidRPr="00134975">
        <w:rPr>
          <w:sz w:val="28"/>
          <w:szCs w:val="28"/>
        </w:rPr>
        <w:t>внимание</w:t>
      </w:r>
      <w:proofErr w:type="gramEnd"/>
      <w:r w:rsidRPr="00134975">
        <w:rPr>
          <w:sz w:val="28"/>
          <w:szCs w:val="28"/>
        </w:rPr>
        <w:t xml:space="preserve"> как любителей искусства, так и энтузиастов технологий!</w:t>
      </w:r>
    </w:p>
    <w:p w:rsidR="002D4DB0" w:rsidRPr="00134975" w:rsidRDefault="00482CEC" w:rsidP="00134975">
      <w:pPr>
        <w:spacing w:after="80"/>
        <w:ind w:firstLine="708"/>
        <w:jc w:val="both"/>
        <w:rPr>
          <w:sz w:val="28"/>
          <w:szCs w:val="28"/>
        </w:rPr>
      </w:pPr>
      <w:r w:rsidRPr="00134975">
        <w:rPr>
          <w:sz w:val="28"/>
          <w:szCs w:val="28"/>
        </w:rPr>
        <w:t>Организаторы выставки стремятся демонстрировать зрителю актуальные проекты и рады первыми представить в Казахстане экспозицию, созданную искусственным интеллектом. Мы приглашаем вас исследовать этот творческий и захватывающий способ создания целых произведений. Приходите и познакомьтесь с вероятным будущим искусства!</w:t>
      </w:r>
      <w:r w:rsidR="002D4DB0" w:rsidRPr="00134975">
        <w:rPr>
          <w:sz w:val="28"/>
          <w:szCs w:val="28"/>
        </w:rPr>
        <w:t xml:space="preserve"> </w:t>
      </w:r>
    </w:p>
    <w:p w:rsidR="00482CEC" w:rsidRPr="00134975" w:rsidRDefault="00482CEC" w:rsidP="00134975">
      <w:pPr>
        <w:spacing w:after="80"/>
        <w:ind w:firstLine="708"/>
        <w:jc w:val="both"/>
        <w:rPr>
          <w:sz w:val="28"/>
          <w:szCs w:val="28"/>
        </w:rPr>
      </w:pPr>
      <w:r w:rsidRPr="00134975">
        <w:rPr>
          <w:sz w:val="28"/>
          <w:szCs w:val="28"/>
        </w:rPr>
        <w:t xml:space="preserve">А кульминацией проекта станет </w:t>
      </w:r>
      <w:proofErr w:type="spellStart"/>
      <w:r w:rsidRPr="00134975">
        <w:rPr>
          <w:sz w:val="28"/>
          <w:szCs w:val="28"/>
        </w:rPr>
        <w:t>иммерсивный</w:t>
      </w:r>
      <w:proofErr w:type="spellEnd"/>
      <w:r w:rsidRPr="00134975">
        <w:rPr>
          <w:sz w:val="28"/>
          <w:szCs w:val="28"/>
        </w:rPr>
        <w:t xml:space="preserve"> фильм “Цифровая эволюция”, созданный специально для данного выставочного проекта. Этот фильм представляет собой образное переосмысление мира идей и мира материи, вольное художественное размышление о развитии и эволюции. Посетители смогут полностью погрузиться в происходящее вокруг</w:t>
      </w:r>
      <w:r w:rsidR="009D6165" w:rsidRPr="00134975">
        <w:rPr>
          <w:sz w:val="28"/>
          <w:szCs w:val="28"/>
        </w:rPr>
        <w:t>,</w:t>
      </w:r>
      <w:r w:rsidRPr="00134975">
        <w:rPr>
          <w:sz w:val="28"/>
          <w:szCs w:val="28"/>
        </w:rPr>
        <w:t xml:space="preserve"> благодаря проецированию фильма на стены и пол мультимедийного зала.</w:t>
      </w:r>
      <w:r w:rsidR="009D6165" w:rsidRPr="00134975">
        <w:rPr>
          <w:sz w:val="28"/>
          <w:szCs w:val="28"/>
        </w:rPr>
        <w:t xml:space="preserve"> </w:t>
      </w:r>
      <w:r w:rsidRPr="00134975">
        <w:rPr>
          <w:sz w:val="28"/>
          <w:szCs w:val="28"/>
        </w:rPr>
        <w:t xml:space="preserve">Выставка </w:t>
      </w:r>
      <w:r w:rsidR="00134975" w:rsidRPr="00134975">
        <w:rPr>
          <w:sz w:val="28"/>
          <w:szCs w:val="28"/>
        </w:rPr>
        <w:t xml:space="preserve">также </w:t>
      </w:r>
      <w:r w:rsidRPr="00134975">
        <w:rPr>
          <w:sz w:val="28"/>
          <w:szCs w:val="28"/>
        </w:rPr>
        <w:t>представляе</w:t>
      </w:r>
      <w:r w:rsidR="002A5B09" w:rsidRPr="00134975">
        <w:rPr>
          <w:sz w:val="28"/>
          <w:szCs w:val="28"/>
        </w:rPr>
        <w:t xml:space="preserve">т и работы казахстанских </w:t>
      </w:r>
      <w:r w:rsidRPr="00134975">
        <w:rPr>
          <w:sz w:val="28"/>
          <w:szCs w:val="28"/>
        </w:rPr>
        <w:t>авторов, чье творчеств</w:t>
      </w:r>
      <w:r w:rsidR="00134975" w:rsidRPr="00134975">
        <w:rPr>
          <w:sz w:val="28"/>
          <w:szCs w:val="28"/>
        </w:rPr>
        <w:t>о дополнит основную экспозицию.</w:t>
      </w:r>
    </w:p>
    <w:p w:rsidR="00482CEC" w:rsidRPr="00134975" w:rsidRDefault="00482CEC" w:rsidP="00134975">
      <w:pPr>
        <w:spacing w:after="80"/>
        <w:ind w:firstLine="708"/>
        <w:rPr>
          <w:sz w:val="28"/>
          <w:szCs w:val="28"/>
        </w:rPr>
      </w:pPr>
      <w:r w:rsidRPr="00134975">
        <w:rPr>
          <w:sz w:val="28"/>
          <w:szCs w:val="28"/>
        </w:rPr>
        <w:t xml:space="preserve">Организаторы также подготовили тематический </w:t>
      </w:r>
      <w:proofErr w:type="spellStart"/>
      <w:r w:rsidRPr="00134975">
        <w:rPr>
          <w:sz w:val="28"/>
          <w:szCs w:val="28"/>
        </w:rPr>
        <w:t>квест</w:t>
      </w:r>
      <w:proofErr w:type="spellEnd"/>
      <w:r w:rsidRPr="00134975">
        <w:rPr>
          <w:sz w:val="28"/>
          <w:szCs w:val="28"/>
        </w:rPr>
        <w:t>, который позволит в увлекательной форме познакомиться с экспозицией, а в пространстве выставки вы найдете оригинальные фотозоны, где просто невозможно не сделать кадр на память.</w:t>
      </w:r>
    </w:p>
    <w:p w:rsidR="00134975" w:rsidRPr="00134975" w:rsidRDefault="002D4DB0" w:rsidP="00134975">
      <w:pPr>
        <w:spacing w:after="80"/>
        <w:ind w:firstLine="708"/>
      </w:pPr>
      <w:r w:rsidRPr="00134975">
        <w:t xml:space="preserve">Вход на выставку – платный. </w:t>
      </w:r>
      <w:r w:rsidR="00134975" w:rsidRPr="00134975">
        <w:t xml:space="preserve"> Стоимость билетов:</w:t>
      </w:r>
    </w:p>
    <w:p w:rsidR="00134975" w:rsidRPr="00134975" w:rsidRDefault="00134975" w:rsidP="00134975">
      <w:pPr>
        <w:spacing w:after="80"/>
      </w:pPr>
      <w:proofErr w:type="gramStart"/>
      <w:r w:rsidRPr="00134975">
        <w:t>4000 тенге – взрослые;</w:t>
      </w:r>
      <w:r w:rsidRPr="00134975">
        <w:br/>
        <w:t>3000 тенге – студенты ВУЗов;</w:t>
      </w:r>
      <w:r w:rsidRPr="00134975">
        <w:br/>
      </w:r>
      <w:r w:rsidRPr="00134975">
        <w:lastRenderedPageBreak/>
        <w:t xml:space="preserve">2000 тенге – пенсионеры, учащиеся школ и гимназий, ПТУ, </w:t>
      </w:r>
      <w:proofErr w:type="spellStart"/>
      <w:r w:rsidRPr="00134975">
        <w:t>ССУЗов</w:t>
      </w:r>
      <w:proofErr w:type="spellEnd"/>
      <w:r w:rsidRPr="00134975">
        <w:t>, многодетные семьи, инвалиды III группы;</w:t>
      </w:r>
      <w:r w:rsidRPr="00134975">
        <w:br/>
        <w:t>Бесплатно – дети до 7 лет, инвалиды I и II группы, ветераны Великой Отечественной войны.</w:t>
      </w:r>
      <w:proofErr w:type="gramEnd"/>
    </w:p>
    <w:p w:rsidR="00134975" w:rsidRPr="00134975" w:rsidRDefault="00482CEC" w:rsidP="00134975">
      <w:pPr>
        <w:spacing w:after="80"/>
        <w:ind w:firstLine="708"/>
      </w:pPr>
      <w:r w:rsidRPr="00134975">
        <w:t xml:space="preserve">Входной билет на выставку можно также приобрести онлайн </w:t>
      </w:r>
      <w:r w:rsidR="00C75E27">
        <w:t xml:space="preserve">на сайте </w:t>
      </w:r>
      <w:hyperlink r:id="rId6" w:history="1">
        <w:r w:rsidR="00C75E27" w:rsidRPr="005D1291">
          <w:rPr>
            <w:rStyle w:val="a3"/>
          </w:rPr>
          <w:t>https://ticketon.kz/</w:t>
        </w:r>
      </w:hyperlink>
      <w:r w:rsidRPr="00134975">
        <w:t>.</w:t>
      </w:r>
    </w:p>
    <w:p w:rsidR="00134975" w:rsidRPr="00134975" w:rsidRDefault="00134975" w:rsidP="00134975">
      <w:pPr>
        <w:spacing w:after="80"/>
        <w:ind w:firstLine="708"/>
      </w:pPr>
      <w:r w:rsidRPr="00134975">
        <w:t xml:space="preserve">График работы выставки: среда-понедельник; 9.00-18.00. </w:t>
      </w:r>
      <w:r w:rsidR="00482CEC" w:rsidRPr="00134975">
        <w:t>Выходной: вторник</w:t>
      </w:r>
      <w:r w:rsidR="00F420F2" w:rsidRPr="00134975">
        <w:t>.</w:t>
      </w:r>
    </w:p>
    <w:p w:rsidR="00134975" w:rsidRPr="00134975" w:rsidRDefault="00482CEC" w:rsidP="00134975">
      <w:pPr>
        <w:spacing w:after="80"/>
        <w:ind w:firstLine="708"/>
      </w:pPr>
      <w:r w:rsidRPr="00134975">
        <w:t>Адрес:</w:t>
      </w:r>
      <w:r w:rsidR="00134975" w:rsidRPr="00134975">
        <w:t xml:space="preserve"> </w:t>
      </w:r>
      <w:r w:rsidRPr="00134975">
        <w:t xml:space="preserve">Центральный Государственный музей Республики Казахстан, г. Алматы, </w:t>
      </w:r>
      <w:proofErr w:type="spellStart"/>
      <w:r w:rsidRPr="00134975">
        <w:t>мк</w:t>
      </w:r>
      <w:proofErr w:type="spellEnd"/>
      <w:r w:rsidRPr="00134975">
        <w:t xml:space="preserve">-н </w:t>
      </w:r>
      <w:proofErr w:type="spellStart"/>
      <w:r w:rsidRPr="00134975">
        <w:t>Самал</w:t>
      </w:r>
      <w:proofErr w:type="spellEnd"/>
      <w:r w:rsidRPr="00134975">
        <w:t xml:space="preserve"> 1, 44</w:t>
      </w:r>
      <w:r w:rsidR="00134975" w:rsidRPr="00134975">
        <w:t>.</w:t>
      </w:r>
    </w:p>
    <w:p w:rsidR="00134975" w:rsidRPr="00C75E27" w:rsidRDefault="009D6165" w:rsidP="00805BE0">
      <w:pPr>
        <w:spacing w:after="80"/>
        <w:ind w:firstLine="708"/>
      </w:pPr>
      <w:r w:rsidRPr="00134975">
        <w:t>З</w:t>
      </w:r>
      <w:r w:rsidR="00482CEC" w:rsidRPr="00134975">
        <w:t xml:space="preserve">а дополнительной информацией обращайтесь по телефонам: </w:t>
      </w:r>
      <w:r w:rsidR="00134975" w:rsidRPr="00134975">
        <w:t>+7 727 264 46 50, +7 775 909 02 52</w:t>
      </w:r>
      <w:r w:rsidRPr="00134975">
        <w:t>.</w:t>
      </w:r>
    </w:p>
    <w:p w:rsidR="00134975" w:rsidRPr="009E34E2" w:rsidRDefault="00482CEC" w:rsidP="00134975">
      <w:pPr>
        <w:spacing w:after="80"/>
        <w:ind w:left="708"/>
        <w:rPr>
          <w:lang w:val="en-US"/>
        </w:rPr>
      </w:pPr>
      <w:proofErr w:type="spellStart"/>
      <w:r w:rsidRPr="00134975">
        <w:rPr>
          <w:lang w:val="en-US"/>
        </w:rPr>
        <w:t>Instagram</w:t>
      </w:r>
      <w:proofErr w:type="spellEnd"/>
      <w:r w:rsidRPr="009E34E2">
        <w:rPr>
          <w:lang w:val="en-US"/>
        </w:rPr>
        <w:t>: @</w:t>
      </w:r>
      <w:proofErr w:type="spellStart"/>
      <w:r w:rsidRPr="00134975">
        <w:rPr>
          <w:lang w:val="en-US"/>
        </w:rPr>
        <w:t>planb</w:t>
      </w:r>
      <w:r w:rsidRPr="009E34E2">
        <w:rPr>
          <w:lang w:val="en-US"/>
        </w:rPr>
        <w:t>.</w:t>
      </w:r>
      <w:r w:rsidRPr="00134975">
        <w:rPr>
          <w:lang w:val="en-US"/>
        </w:rPr>
        <w:t>gallery</w:t>
      </w:r>
      <w:proofErr w:type="spellEnd"/>
    </w:p>
    <w:p w:rsidR="002D4DB0" w:rsidRPr="009E34E2" w:rsidRDefault="00482CEC" w:rsidP="00134975">
      <w:pPr>
        <w:spacing w:after="80"/>
        <w:ind w:left="708"/>
        <w:rPr>
          <w:lang w:val="en-US"/>
        </w:rPr>
      </w:pPr>
      <w:r w:rsidRPr="00134975">
        <w:rPr>
          <w:lang w:val="en-US"/>
        </w:rPr>
        <w:t>Facebook</w:t>
      </w:r>
      <w:r w:rsidRPr="009E34E2">
        <w:rPr>
          <w:lang w:val="en-US"/>
        </w:rPr>
        <w:t xml:space="preserve">: </w:t>
      </w:r>
      <w:r w:rsidRPr="00134975">
        <w:rPr>
          <w:lang w:val="en-US"/>
        </w:rPr>
        <w:t>facebook</w:t>
      </w:r>
      <w:r w:rsidRPr="009E34E2">
        <w:rPr>
          <w:lang w:val="en-US"/>
        </w:rPr>
        <w:t>.</w:t>
      </w:r>
      <w:r w:rsidRPr="00134975">
        <w:rPr>
          <w:lang w:val="en-US"/>
        </w:rPr>
        <w:t>com</w:t>
      </w:r>
      <w:r w:rsidRPr="009E34E2">
        <w:rPr>
          <w:lang w:val="en-US"/>
        </w:rPr>
        <w:t>/</w:t>
      </w:r>
      <w:proofErr w:type="spellStart"/>
      <w:r w:rsidRPr="00134975">
        <w:rPr>
          <w:lang w:val="en-US"/>
        </w:rPr>
        <w:t>galleryplanb</w:t>
      </w:r>
      <w:proofErr w:type="spellEnd"/>
    </w:p>
    <w:p w:rsidR="00EE0F40" w:rsidRPr="00134975" w:rsidRDefault="009D6165" w:rsidP="00134975">
      <w:pPr>
        <w:spacing w:after="80"/>
        <w:ind w:firstLine="708"/>
        <w:jc w:val="both"/>
        <w:rPr>
          <w:b/>
          <w:color w:val="202124"/>
          <w:sz w:val="28"/>
          <w:szCs w:val="28"/>
        </w:rPr>
      </w:pPr>
      <w:r w:rsidRPr="00134975">
        <w:rPr>
          <w:b/>
          <w:color w:val="202124"/>
          <w:sz w:val="28"/>
          <w:szCs w:val="28"/>
        </w:rPr>
        <w:t>Ц</w:t>
      </w:r>
      <w:r w:rsidR="00134975" w:rsidRPr="00134975">
        <w:rPr>
          <w:b/>
          <w:color w:val="202124"/>
          <w:sz w:val="28"/>
          <w:szCs w:val="28"/>
        </w:rPr>
        <w:t xml:space="preserve">ЕНТРАЛЬНЫЙ МУЗЕЙ РК ПРИГЛАШАЕТ В МИР </w:t>
      </w:r>
      <w:r w:rsidRPr="00134975">
        <w:rPr>
          <w:b/>
          <w:color w:val="202124"/>
          <w:sz w:val="28"/>
          <w:szCs w:val="28"/>
        </w:rPr>
        <w:t xml:space="preserve">ИСКУССТВЕННОГО ИНТЕЛЛЕКТА! </w:t>
      </w:r>
    </w:p>
    <w:p w:rsidR="00EE0F40" w:rsidRPr="00134975" w:rsidRDefault="00F420F2" w:rsidP="00134975">
      <w:pPr>
        <w:spacing w:after="80"/>
        <w:ind w:firstLine="708"/>
        <w:jc w:val="both"/>
        <w:rPr>
          <w:b/>
          <w:color w:val="202124"/>
          <w:sz w:val="28"/>
          <w:szCs w:val="28"/>
        </w:rPr>
      </w:pPr>
      <w:r w:rsidRPr="00134975">
        <w:rPr>
          <w:b/>
          <w:color w:val="202124"/>
          <w:sz w:val="28"/>
          <w:szCs w:val="28"/>
        </w:rPr>
        <w:t>Официальное открытие выставки состоится: 6 октября в 16.00 ч.</w:t>
      </w:r>
    </w:p>
    <w:p w:rsidR="00134975" w:rsidRPr="00134975" w:rsidRDefault="00134975" w:rsidP="00134975">
      <w:pPr>
        <w:spacing w:after="80"/>
        <w:ind w:firstLine="708"/>
        <w:jc w:val="both"/>
        <w:rPr>
          <w:color w:val="202124"/>
          <w:sz w:val="28"/>
          <w:szCs w:val="28"/>
        </w:rPr>
      </w:pPr>
      <w:r w:rsidRPr="00134975">
        <w:rPr>
          <w:b/>
          <w:sz w:val="28"/>
          <w:szCs w:val="28"/>
        </w:rPr>
        <w:t>Аккредитации СМИ</w:t>
      </w:r>
      <w:r w:rsidR="00EE0F40" w:rsidRPr="00134975">
        <w:rPr>
          <w:b/>
          <w:sz w:val="28"/>
          <w:szCs w:val="28"/>
        </w:rPr>
        <w:t xml:space="preserve"> по т</w:t>
      </w:r>
      <w:r w:rsidR="00EE0F40" w:rsidRPr="00134975">
        <w:rPr>
          <w:b/>
          <w:noProof/>
          <w:sz w:val="28"/>
          <w:szCs w:val="28"/>
        </w:rPr>
        <w:t>ел.: 7 (7272) 264</w:t>
      </w:r>
      <w:r w:rsidR="00482CEC" w:rsidRPr="00134975">
        <w:rPr>
          <w:b/>
          <w:noProof/>
          <w:sz w:val="28"/>
          <w:szCs w:val="28"/>
        </w:rPr>
        <w:t>-0</w:t>
      </w:r>
      <w:r w:rsidR="00EE0F40" w:rsidRPr="00134975">
        <w:rPr>
          <w:b/>
          <w:noProof/>
          <w:sz w:val="28"/>
          <w:szCs w:val="28"/>
        </w:rPr>
        <w:t>4-09.</w:t>
      </w:r>
      <w:r w:rsidR="00213F84" w:rsidRPr="00134975">
        <w:rPr>
          <w:color w:val="202124"/>
          <w:sz w:val="28"/>
          <w:szCs w:val="28"/>
        </w:rPr>
        <w:t xml:space="preserve"> </w:t>
      </w:r>
      <w:r w:rsidRPr="00134975">
        <w:rPr>
          <w:color w:val="202124"/>
          <w:sz w:val="28"/>
          <w:szCs w:val="28"/>
        </w:rPr>
        <w:br w:type="page"/>
      </w:r>
    </w:p>
    <w:p w:rsidR="00134975" w:rsidRPr="00134975" w:rsidRDefault="00134975" w:rsidP="00134975">
      <w:pPr>
        <w:spacing w:after="80"/>
        <w:jc w:val="right"/>
        <w:rPr>
          <w:b/>
          <w:szCs w:val="28"/>
          <w:lang w:val="kk-KZ"/>
        </w:rPr>
      </w:pPr>
      <w:r w:rsidRPr="00134975">
        <w:rPr>
          <w:b/>
          <w:noProof/>
          <w:sz w:val="22"/>
          <w:lang w:eastAsia="ru-RU"/>
        </w:rPr>
        <w:lastRenderedPageBreak/>
        <w:drawing>
          <wp:anchor distT="0" distB="0" distL="114300" distR="114300" simplePos="0" relativeHeight="251660288" behindDoc="0" locked="0" layoutInCell="1" allowOverlap="1" wp14:anchorId="4424CA7B" wp14:editId="5278B53D">
            <wp:simplePos x="2956560" y="358140"/>
            <wp:positionH relativeFrom="margin">
              <wp:align>left</wp:align>
            </wp:positionH>
            <wp:positionV relativeFrom="margin">
              <wp:align>top</wp:align>
            </wp:positionV>
            <wp:extent cx="2019300" cy="692150"/>
            <wp:effectExtent l="0" t="0" r="0" b="0"/>
            <wp:wrapSquare wrapText="bothSides"/>
            <wp:docPr id="4" name="Рисунок 4" descr="D:\ЛогоНов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ЛогоНовМузе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692150"/>
                    </a:xfrm>
                    <a:prstGeom prst="rect">
                      <a:avLst/>
                    </a:prstGeom>
                    <a:noFill/>
                    <a:ln>
                      <a:noFill/>
                    </a:ln>
                  </pic:spPr>
                </pic:pic>
              </a:graphicData>
            </a:graphic>
          </wp:anchor>
        </w:drawing>
      </w:r>
      <w:r w:rsidRPr="00134975">
        <w:rPr>
          <w:b/>
          <w:szCs w:val="28"/>
          <w:lang w:val="kk-KZ"/>
        </w:rPr>
        <w:t>ҚР Мемелекеттік Орталық музейі</w:t>
      </w:r>
    </w:p>
    <w:p w:rsidR="00134975" w:rsidRPr="00134975" w:rsidRDefault="00134975" w:rsidP="00134975">
      <w:pPr>
        <w:jc w:val="right"/>
        <w:rPr>
          <w:b/>
          <w:szCs w:val="28"/>
          <w:lang w:val="kk-KZ"/>
        </w:rPr>
      </w:pPr>
      <w:r w:rsidRPr="00134975">
        <w:rPr>
          <w:b/>
          <w:szCs w:val="28"/>
          <w:lang w:val="kk-KZ"/>
        </w:rPr>
        <w:t>Алматы қ-сы, «Самал-1»,  44 үй</w:t>
      </w:r>
    </w:p>
    <w:p w:rsidR="00134975" w:rsidRPr="00134975" w:rsidRDefault="00134975" w:rsidP="00134975">
      <w:pPr>
        <w:jc w:val="right"/>
        <w:rPr>
          <w:b/>
          <w:szCs w:val="28"/>
          <w:lang w:val="kk-KZ"/>
        </w:rPr>
      </w:pPr>
      <w:r w:rsidRPr="00134975">
        <w:rPr>
          <w:b/>
          <w:szCs w:val="28"/>
          <w:lang w:val="kk-KZ"/>
        </w:rPr>
        <w:t>www. csmrk.kz.</w:t>
      </w:r>
    </w:p>
    <w:p w:rsidR="00134975" w:rsidRPr="00134975" w:rsidRDefault="00134975" w:rsidP="00134975">
      <w:pPr>
        <w:jc w:val="right"/>
        <w:rPr>
          <w:b/>
          <w:szCs w:val="28"/>
          <w:lang w:val="kk-KZ"/>
        </w:rPr>
      </w:pPr>
      <w:r w:rsidRPr="00134975">
        <w:rPr>
          <w:b/>
          <w:szCs w:val="28"/>
          <w:lang w:val="kk-KZ"/>
        </w:rPr>
        <w:t>е-mail:</w:t>
      </w:r>
    </w:p>
    <w:p w:rsidR="00134975" w:rsidRDefault="00134975" w:rsidP="00476F6E">
      <w:pPr>
        <w:jc w:val="center"/>
        <w:rPr>
          <w:b/>
          <w:sz w:val="28"/>
          <w:szCs w:val="28"/>
          <w:lang w:val="kk-KZ"/>
        </w:rPr>
      </w:pPr>
    </w:p>
    <w:p w:rsidR="00476F6E" w:rsidRPr="00F66208" w:rsidRDefault="00476F6E" w:rsidP="00476F6E">
      <w:pPr>
        <w:jc w:val="center"/>
        <w:rPr>
          <w:b/>
          <w:sz w:val="28"/>
          <w:szCs w:val="28"/>
          <w:lang w:val="kk-KZ"/>
        </w:rPr>
      </w:pPr>
      <w:r w:rsidRPr="00F66208">
        <w:rPr>
          <w:b/>
          <w:sz w:val="28"/>
          <w:szCs w:val="28"/>
          <w:lang w:val="kk-KZ"/>
        </w:rPr>
        <w:t>БАСПАСӨЗ БАЯНЫ</w:t>
      </w:r>
    </w:p>
    <w:p w:rsidR="009E34E2" w:rsidRDefault="009E34E2" w:rsidP="009E34E2">
      <w:pPr>
        <w:jc w:val="center"/>
        <w:rPr>
          <w:b/>
          <w:sz w:val="28"/>
          <w:szCs w:val="28"/>
          <w:shd w:val="clear" w:color="auto" w:fill="FFFFFF"/>
          <w:lang w:val="kk-KZ"/>
        </w:rPr>
      </w:pPr>
      <w:r>
        <w:rPr>
          <w:b/>
          <w:sz w:val="28"/>
          <w:szCs w:val="28"/>
          <w:shd w:val="clear" w:color="auto" w:fill="FFFFFF"/>
          <w:lang w:val="kk-KZ"/>
        </w:rPr>
        <w:t>«</w:t>
      </w:r>
      <w:r w:rsidRPr="009E34E2">
        <w:rPr>
          <w:b/>
          <w:sz w:val="28"/>
          <w:szCs w:val="28"/>
          <w:shd w:val="clear" w:color="auto" w:fill="FFFFFF"/>
          <w:lang w:val="kk-KZ"/>
        </w:rPr>
        <w:t xml:space="preserve">ЖАСАНДЫ ИНТЕЛЛЕКТ: СУРЕТШІ </w:t>
      </w:r>
      <w:r>
        <w:rPr>
          <w:b/>
          <w:sz w:val="28"/>
          <w:szCs w:val="28"/>
          <w:shd w:val="clear" w:color="auto" w:fill="FFFFFF"/>
          <w:lang w:val="kk-KZ"/>
        </w:rPr>
        <w:t>НЕМЕСЕ МАШИНА?»</w:t>
      </w:r>
    </w:p>
    <w:p w:rsidR="00DB1CEE" w:rsidRDefault="009E34E2" w:rsidP="009E34E2">
      <w:pPr>
        <w:jc w:val="center"/>
        <w:rPr>
          <w:b/>
          <w:sz w:val="28"/>
          <w:szCs w:val="28"/>
          <w:shd w:val="clear" w:color="auto" w:fill="FFFFFF"/>
          <w:lang w:val="kk-KZ"/>
        </w:rPr>
      </w:pPr>
      <w:r w:rsidRPr="009E34E2">
        <w:rPr>
          <w:b/>
          <w:sz w:val="28"/>
          <w:szCs w:val="28"/>
          <w:shd w:val="clear" w:color="auto" w:fill="FFFFFF"/>
          <w:lang w:val="kk-KZ"/>
        </w:rPr>
        <w:t>АЛМАТЫ</w:t>
      </w:r>
      <w:r>
        <w:rPr>
          <w:b/>
          <w:sz w:val="28"/>
          <w:szCs w:val="28"/>
          <w:shd w:val="clear" w:color="auto" w:fill="FFFFFF"/>
          <w:lang w:val="kk-KZ"/>
        </w:rPr>
        <w:t xml:space="preserve"> ҚАЛАСЫ</w:t>
      </w:r>
      <w:r w:rsidRPr="009E34E2">
        <w:rPr>
          <w:b/>
          <w:sz w:val="28"/>
          <w:szCs w:val="28"/>
          <w:shd w:val="clear" w:color="auto" w:fill="FFFFFF"/>
          <w:lang w:val="kk-KZ"/>
        </w:rPr>
        <w:t>(0+)</w:t>
      </w:r>
    </w:p>
    <w:p w:rsidR="009E34E2" w:rsidRPr="009E34E2" w:rsidRDefault="009E34E2" w:rsidP="009E34E2">
      <w:pPr>
        <w:ind w:firstLine="708"/>
        <w:jc w:val="both"/>
        <w:rPr>
          <w:sz w:val="28"/>
          <w:szCs w:val="28"/>
          <w:shd w:val="clear" w:color="auto" w:fill="FFFFFF"/>
          <w:lang w:val="kk-KZ"/>
        </w:rPr>
      </w:pPr>
      <w:r w:rsidRPr="009E34E2">
        <w:rPr>
          <w:sz w:val="28"/>
          <w:szCs w:val="28"/>
          <w:shd w:val="clear" w:color="auto" w:fill="FFFFFF"/>
          <w:lang w:val="kk-KZ"/>
        </w:rPr>
        <w:t xml:space="preserve">2023 жылғы 2 қазаннан 30 қарашаға дейін Қазақстан Республикасының </w:t>
      </w:r>
      <w:r>
        <w:rPr>
          <w:sz w:val="28"/>
          <w:szCs w:val="28"/>
          <w:shd w:val="clear" w:color="auto" w:fill="FFFFFF"/>
          <w:lang w:val="kk-KZ"/>
        </w:rPr>
        <w:t>М</w:t>
      </w:r>
      <w:r w:rsidRPr="009E34E2">
        <w:rPr>
          <w:sz w:val="28"/>
          <w:szCs w:val="28"/>
          <w:shd w:val="clear" w:color="auto" w:fill="FFFFFF"/>
          <w:lang w:val="kk-KZ"/>
        </w:rPr>
        <w:t>емлекеттік</w:t>
      </w:r>
      <w:r w:rsidRPr="009E34E2">
        <w:rPr>
          <w:sz w:val="28"/>
          <w:szCs w:val="28"/>
          <w:shd w:val="clear" w:color="auto" w:fill="FFFFFF"/>
          <w:lang w:val="kk-KZ"/>
        </w:rPr>
        <w:t xml:space="preserve"> орталық м</w:t>
      </w:r>
      <w:r>
        <w:rPr>
          <w:sz w:val="28"/>
          <w:szCs w:val="28"/>
          <w:shd w:val="clear" w:color="auto" w:fill="FFFFFF"/>
          <w:lang w:val="kk-KZ"/>
        </w:rPr>
        <w:t>узейі</w:t>
      </w:r>
      <w:r w:rsidRPr="009E34E2">
        <w:rPr>
          <w:sz w:val="28"/>
          <w:szCs w:val="28"/>
          <w:shd w:val="clear" w:color="auto" w:fill="FFFFFF"/>
          <w:lang w:val="kk-KZ"/>
        </w:rPr>
        <w:t>, B жоспары галереясы және FAR</w:t>
      </w:r>
      <w:r>
        <w:rPr>
          <w:sz w:val="28"/>
          <w:szCs w:val="28"/>
          <w:shd w:val="clear" w:color="auto" w:fill="FFFFFF"/>
          <w:lang w:val="kk-KZ"/>
        </w:rPr>
        <w:t>BA галереясы (Минск, Беларусь) «Ж</w:t>
      </w:r>
      <w:r w:rsidRPr="009E34E2">
        <w:rPr>
          <w:sz w:val="28"/>
          <w:szCs w:val="28"/>
          <w:shd w:val="clear" w:color="auto" w:fill="FFFFFF"/>
          <w:lang w:val="kk-KZ"/>
        </w:rPr>
        <w:t xml:space="preserve">асанды интеллект: суретші </w:t>
      </w:r>
      <w:r>
        <w:rPr>
          <w:sz w:val="28"/>
          <w:szCs w:val="28"/>
          <w:shd w:val="clear" w:color="auto" w:fill="FFFFFF"/>
          <w:lang w:val="kk-KZ"/>
        </w:rPr>
        <w:t>немесе</w:t>
      </w:r>
      <w:r w:rsidRPr="009E34E2">
        <w:rPr>
          <w:sz w:val="28"/>
          <w:szCs w:val="28"/>
          <w:shd w:val="clear" w:color="auto" w:fill="FFFFFF"/>
          <w:lang w:val="kk-KZ"/>
        </w:rPr>
        <w:t xml:space="preserve"> машина?"- Алматы</w:t>
      </w:r>
      <w:r>
        <w:rPr>
          <w:sz w:val="28"/>
          <w:szCs w:val="28"/>
          <w:shd w:val="clear" w:color="auto" w:fill="FFFFFF"/>
          <w:lang w:val="kk-KZ"/>
        </w:rPr>
        <w:t xml:space="preserve"> қаласында</w:t>
      </w:r>
      <w:r w:rsidRPr="009E34E2">
        <w:rPr>
          <w:sz w:val="28"/>
          <w:szCs w:val="28"/>
          <w:shd w:val="clear" w:color="auto" w:fill="FFFFFF"/>
          <w:lang w:val="kk-KZ"/>
        </w:rPr>
        <w:t xml:space="preserve"> 2023 жылы пайда болатын ең инновациялық көркемөнер көрмелерінің бірі. Экспозиция</w:t>
      </w:r>
      <w:r>
        <w:rPr>
          <w:sz w:val="28"/>
          <w:szCs w:val="28"/>
          <w:shd w:val="clear" w:color="auto" w:fill="FFFFFF"/>
          <w:lang w:val="kk-KZ"/>
        </w:rPr>
        <w:t>да</w:t>
      </w:r>
      <w:r w:rsidRPr="009E34E2">
        <w:rPr>
          <w:sz w:val="28"/>
          <w:szCs w:val="28"/>
          <w:shd w:val="clear" w:color="auto" w:fill="FFFFFF"/>
          <w:lang w:val="kk-KZ"/>
        </w:rPr>
        <w:t xml:space="preserve"> ұсынылған жұмыстар толығымен жасанды интеллект арқылы жасалғандығымен ерекшеленеді. Жұртшылыққа табиғат, мифология, тарих, сәулет және т.б. сияқты біздің ғаламның көптеген аспектілерін қамтитын 10 түрлі санаттағы 120-дан астам жұмыстардың революциялық жинағы көрсетіледі.</w:t>
      </w:r>
    </w:p>
    <w:p w:rsidR="00A4663F" w:rsidRDefault="009E34E2" w:rsidP="009E34E2">
      <w:pPr>
        <w:spacing w:line="276" w:lineRule="auto"/>
        <w:ind w:firstLine="708"/>
        <w:jc w:val="both"/>
        <w:rPr>
          <w:sz w:val="28"/>
          <w:szCs w:val="28"/>
          <w:lang w:val="kk-KZ"/>
        </w:rPr>
      </w:pPr>
      <w:r w:rsidRPr="009E34E2">
        <w:rPr>
          <w:sz w:val="28"/>
          <w:szCs w:val="28"/>
          <w:lang w:val="kk-KZ"/>
        </w:rPr>
        <w:t xml:space="preserve">Жасанды интеллект дегеніміз не? Бұл машиналарға адамдар сияқты ойлауға және әрекет етуге көмектесетін компьютерлік технология. Жасанды интеллектті қолдану аясы іс жүзінде шексіз: технологиялық сектор, медицина, ғылым және т.б. Осы көрме жобасын жасаудағы жасанды интеллекттің рөлін түсіну үшін дәл қазір оқып жатқан </w:t>
      </w:r>
      <w:r>
        <w:rPr>
          <w:sz w:val="28"/>
          <w:szCs w:val="28"/>
          <w:lang w:val="kk-KZ"/>
        </w:rPr>
        <w:t>баспасөз баянының</w:t>
      </w:r>
      <w:r w:rsidRPr="009E34E2">
        <w:rPr>
          <w:sz w:val="28"/>
          <w:szCs w:val="28"/>
          <w:lang w:val="kk-KZ"/>
        </w:rPr>
        <w:t xml:space="preserve"> мәтіні 78,1% жасанды интеллект арқылы жасалғанын атап өткен жөн.</w:t>
      </w:r>
    </w:p>
    <w:p w:rsidR="009E34E2" w:rsidRDefault="009E34E2" w:rsidP="009E34E2">
      <w:pPr>
        <w:spacing w:line="276" w:lineRule="auto"/>
        <w:ind w:firstLine="708"/>
        <w:jc w:val="both"/>
        <w:rPr>
          <w:sz w:val="28"/>
          <w:szCs w:val="28"/>
          <w:lang w:val="kk-KZ"/>
        </w:rPr>
      </w:pPr>
      <w:r w:rsidRPr="009E34E2">
        <w:rPr>
          <w:sz w:val="28"/>
          <w:szCs w:val="28"/>
          <w:lang w:val="kk-KZ"/>
        </w:rPr>
        <w:t>Бір қызығы, экспозицияның бір бөлігі Қазақстанның жасанды интеллект көзімен қабылдауы болып табылады. Жоба қонақтары еліміздің табиғаты, сәулеті, тағамдары туралы нейрондық желілер арқылы жасалған балама көзқарасты көре алады. Керемет орындал</w:t>
      </w:r>
      <w:r>
        <w:rPr>
          <w:sz w:val="28"/>
          <w:szCs w:val="28"/>
          <w:lang w:val="kk-KZ"/>
        </w:rPr>
        <w:t>ып ғана қоймай,</w:t>
      </w:r>
      <w:r w:rsidRPr="009E34E2">
        <w:rPr>
          <w:sz w:val="28"/>
          <w:szCs w:val="28"/>
          <w:lang w:val="kk-KZ"/>
        </w:rPr>
        <w:t xml:space="preserve"> мұқият егжей-тегжейлі, бірегей топтамада өнер сүйер қауымның да, технология әуесқойларының да назарын аударатын жұмыстар бар!</w:t>
      </w:r>
    </w:p>
    <w:p w:rsidR="009E34E2" w:rsidRDefault="009E34E2" w:rsidP="009E34E2">
      <w:pPr>
        <w:spacing w:line="276" w:lineRule="auto"/>
        <w:ind w:firstLine="708"/>
        <w:jc w:val="both"/>
        <w:rPr>
          <w:sz w:val="28"/>
          <w:szCs w:val="28"/>
          <w:lang w:val="kk-KZ"/>
        </w:rPr>
      </w:pPr>
      <w:r w:rsidRPr="009E34E2">
        <w:rPr>
          <w:sz w:val="28"/>
          <w:szCs w:val="28"/>
          <w:lang w:val="kk-KZ"/>
        </w:rPr>
        <w:t>Көрмені ұйымдастырушылар көрерменге өзекті жобаларды көрсетуге ұмтыл</w:t>
      </w:r>
      <w:r>
        <w:rPr>
          <w:sz w:val="28"/>
          <w:szCs w:val="28"/>
          <w:lang w:val="kk-KZ"/>
        </w:rPr>
        <w:t>ып, сонымен қатар</w:t>
      </w:r>
      <w:r w:rsidRPr="009E34E2">
        <w:rPr>
          <w:sz w:val="28"/>
          <w:szCs w:val="28"/>
          <w:lang w:val="kk-KZ"/>
        </w:rPr>
        <w:t xml:space="preserve"> Қазақстанда жасанды интеллект жасаған экспозицияны бірінші болып ұсынуға </w:t>
      </w:r>
      <w:r>
        <w:rPr>
          <w:sz w:val="28"/>
          <w:szCs w:val="28"/>
          <w:lang w:val="kk-KZ"/>
        </w:rPr>
        <w:t>асығады</w:t>
      </w:r>
      <w:r w:rsidRPr="009E34E2">
        <w:rPr>
          <w:sz w:val="28"/>
          <w:szCs w:val="28"/>
          <w:lang w:val="kk-KZ"/>
        </w:rPr>
        <w:t>. Біз сізді бүкіл шығармаларды жасаудың осы шығармашылық және қызықты әдісін зерттеуге шақырамыз. Келіңіз және өнердің болашағымен танысыңыз!</w:t>
      </w:r>
    </w:p>
    <w:p w:rsidR="009E34E2" w:rsidRPr="009E34E2" w:rsidRDefault="009E34E2" w:rsidP="009E34E2">
      <w:pPr>
        <w:spacing w:line="276" w:lineRule="auto"/>
        <w:ind w:firstLine="708"/>
        <w:jc w:val="both"/>
        <w:rPr>
          <w:sz w:val="28"/>
          <w:szCs w:val="28"/>
          <w:lang w:val="kk-KZ"/>
        </w:rPr>
      </w:pPr>
      <w:r w:rsidRPr="009E34E2">
        <w:rPr>
          <w:sz w:val="28"/>
          <w:szCs w:val="28"/>
          <w:lang w:val="kk-KZ"/>
        </w:rPr>
        <w:t>Жобаның шарықтау шегі осы көр</w:t>
      </w:r>
      <w:r>
        <w:rPr>
          <w:sz w:val="28"/>
          <w:szCs w:val="28"/>
          <w:lang w:val="kk-KZ"/>
        </w:rPr>
        <w:t>ме жобасы үшін арнайы жасалған «Ц</w:t>
      </w:r>
      <w:r w:rsidRPr="009E34E2">
        <w:rPr>
          <w:sz w:val="28"/>
          <w:szCs w:val="28"/>
          <w:lang w:val="kk-KZ"/>
        </w:rPr>
        <w:t>ифрлық эволюция</w:t>
      </w:r>
      <w:r>
        <w:rPr>
          <w:sz w:val="28"/>
          <w:szCs w:val="28"/>
          <w:lang w:val="kk-KZ"/>
        </w:rPr>
        <w:t>»</w:t>
      </w:r>
      <w:r w:rsidRPr="009E34E2">
        <w:rPr>
          <w:sz w:val="28"/>
          <w:szCs w:val="28"/>
          <w:lang w:val="kk-KZ"/>
        </w:rPr>
        <w:t xml:space="preserve"> иммерсивті фильмі болады. Бұл фильм идеялар әлемі мен материя әлемін бейнелі түрде қайта елестету, даму мен эволюция туралы еркін көркем рефлексия. Келушілер фильмнің мультимедиялық залдың қабырғалары мен еденіне проекциялауының арқасында айналада болып жатқан оқиғаларға толығымен ене алады. Көрме сонымен қатар шығармашылығы негізгі экспозицияны толықтыратын қазақстандық авторлардың жұмыстарын ұсынады.</w:t>
      </w:r>
    </w:p>
    <w:p w:rsidR="009E34E2" w:rsidRPr="009E34E2" w:rsidRDefault="009E34E2" w:rsidP="009E34E2">
      <w:pPr>
        <w:spacing w:line="276" w:lineRule="auto"/>
        <w:ind w:firstLine="708"/>
        <w:jc w:val="both"/>
        <w:rPr>
          <w:sz w:val="28"/>
          <w:szCs w:val="28"/>
          <w:lang w:val="kk-KZ"/>
        </w:rPr>
      </w:pPr>
      <w:r w:rsidRPr="009E34E2">
        <w:rPr>
          <w:sz w:val="28"/>
          <w:szCs w:val="28"/>
          <w:lang w:val="kk-KZ"/>
        </w:rPr>
        <w:t>Ұйымдастырушылар сонымен қатар экспозициямен қызықты түрде танысуға мүмкіндік беретін тақырыптық квест дайындады, ал көрме кеңістігінде сіз жадқа кадр түсірмеу мүмкін емес түпнұсқа фотоаймақтарды таба аласыз.</w:t>
      </w:r>
    </w:p>
    <w:p w:rsidR="009E34E2" w:rsidRPr="009E34E2" w:rsidRDefault="009E34E2" w:rsidP="009E34E2">
      <w:pPr>
        <w:spacing w:line="276" w:lineRule="auto"/>
        <w:ind w:firstLine="708"/>
        <w:jc w:val="both"/>
        <w:rPr>
          <w:sz w:val="28"/>
          <w:szCs w:val="28"/>
          <w:lang w:val="kk-KZ"/>
        </w:rPr>
      </w:pPr>
      <w:r w:rsidRPr="009E34E2">
        <w:rPr>
          <w:sz w:val="28"/>
          <w:szCs w:val="28"/>
          <w:lang w:val="kk-KZ"/>
        </w:rPr>
        <w:t>Көрмеге кіру ақылы.  Билет құны:</w:t>
      </w:r>
    </w:p>
    <w:p w:rsidR="009E34E2" w:rsidRPr="009E34E2" w:rsidRDefault="009E34E2" w:rsidP="009E34E2">
      <w:pPr>
        <w:spacing w:line="276" w:lineRule="auto"/>
        <w:ind w:firstLine="708"/>
        <w:jc w:val="both"/>
        <w:rPr>
          <w:sz w:val="28"/>
          <w:szCs w:val="28"/>
          <w:lang w:val="kk-KZ"/>
        </w:rPr>
      </w:pPr>
      <w:r w:rsidRPr="009E34E2">
        <w:rPr>
          <w:sz w:val="28"/>
          <w:szCs w:val="28"/>
          <w:lang w:val="kk-KZ"/>
        </w:rPr>
        <w:lastRenderedPageBreak/>
        <w:t>4000 теңге – ересектер;</w:t>
      </w:r>
    </w:p>
    <w:p w:rsidR="009E34E2" w:rsidRDefault="009E34E2" w:rsidP="009E34E2">
      <w:pPr>
        <w:spacing w:line="276" w:lineRule="auto"/>
        <w:ind w:firstLine="708"/>
        <w:jc w:val="both"/>
        <w:rPr>
          <w:sz w:val="28"/>
          <w:szCs w:val="28"/>
          <w:lang w:val="kk-KZ"/>
        </w:rPr>
      </w:pPr>
      <w:r w:rsidRPr="009E34E2">
        <w:rPr>
          <w:sz w:val="28"/>
          <w:szCs w:val="28"/>
          <w:lang w:val="kk-KZ"/>
        </w:rPr>
        <w:t>3000 теңге-ЖОО студенттері;</w:t>
      </w:r>
    </w:p>
    <w:p w:rsidR="009E34E2" w:rsidRPr="009E34E2" w:rsidRDefault="009E34E2" w:rsidP="009E34E2">
      <w:pPr>
        <w:spacing w:line="276" w:lineRule="auto"/>
        <w:ind w:firstLine="708"/>
        <w:jc w:val="both"/>
        <w:rPr>
          <w:sz w:val="28"/>
          <w:szCs w:val="28"/>
          <w:lang w:val="kk-KZ"/>
        </w:rPr>
      </w:pPr>
      <w:r w:rsidRPr="009E34E2">
        <w:rPr>
          <w:sz w:val="28"/>
          <w:szCs w:val="28"/>
          <w:lang w:val="kk-KZ"/>
        </w:rPr>
        <w:t xml:space="preserve">2000 теңге – зейнеткерлер, мектеп және гимназия оқушылары, </w:t>
      </w:r>
      <w:r w:rsidRPr="009E34E2">
        <w:rPr>
          <w:sz w:val="28"/>
          <w:szCs w:val="28"/>
          <w:highlight w:val="yellow"/>
          <w:lang w:val="kk-KZ"/>
        </w:rPr>
        <w:t>ТТУ, ССУЗов,</w:t>
      </w:r>
      <w:r w:rsidRPr="009E34E2">
        <w:rPr>
          <w:sz w:val="28"/>
          <w:szCs w:val="28"/>
          <w:lang w:val="kk-KZ"/>
        </w:rPr>
        <w:t xml:space="preserve"> көп балалы отбасылар, III топтағы мүгедектер;</w:t>
      </w:r>
    </w:p>
    <w:p w:rsidR="009E34E2" w:rsidRPr="009E34E2" w:rsidRDefault="009E34E2" w:rsidP="009E34E2">
      <w:pPr>
        <w:spacing w:line="276" w:lineRule="auto"/>
        <w:ind w:firstLine="708"/>
        <w:jc w:val="both"/>
        <w:rPr>
          <w:sz w:val="28"/>
          <w:szCs w:val="28"/>
          <w:lang w:val="kk-KZ"/>
        </w:rPr>
      </w:pPr>
      <w:r w:rsidRPr="009E34E2">
        <w:rPr>
          <w:sz w:val="28"/>
          <w:szCs w:val="28"/>
          <w:lang w:val="kk-KZ"/>
        </w:rPr>
        <w:t>Тегін – 7 жасқа дейінгі балалар, I және II топтағы мүгедектер, Ұлы Отан соғысының ардагерлері.</w:t>
      </w:r>
    </w:p>
    <w:p w:rsidR="009E34E2" w:rsidRPr="009E34E2" w:rsidRDefault="009E34E2" w:rsidP="009E34E2">
      <w:pPr>
        <w:spacing w:line="276" w:lineRule="auto"/>
        <w:ind w:firstLine="708"/>
        <w:jc w:val="both"/>
        <w:rPr>
          <w:sz w:val="28"/>
          <w:szCs w:val="28"/>
          <w:lang w:val="kk-KZ"/>
        </w:rPr>
      </w:pPr>
      <w:r w:rsidRPr="009E34E2">
        <w:rPr>
          <w:sz w:val="28"/>
          <w:szCs w:val="28"/>
          <w:lang w:val="kk-KZ"/>
        </w:rPr>
        <w:t>Көрмеге кіру билетін сайттан онлайн сатып алуға болады https://ticketon.kz/.</w:t>
      </w:r>
    </w:p>
    <w:p w:rsidR="009E34E2" w:rsidRPr="009E34E2" w:rsidRDefault="009E34E2" w:rsidP="009E34E2">
      <w:pPr>
        <w:spacing w:line="276" w:lineRule="auto"/>
        <w:ind w:firstLine="708"/>
        <w:jc w:val="both"/>
        <w:rPr>
          <w:sz w:val="28"/>
          <w:szCs w:val="28"/>
          <w:lang w:val="kk-KZ"/>
        </w:rPr>
      </w:pPr>
      <w:r>
        <w:rPr>
          <w:sz w:val="28"/>
          <w:szCs w:val="28"/>
          <w:lang w:val="kk-KZ"/>
        </w:rPr>
        <w:t>Көрменің жұмыс кестесі: С</w:t>
      </w:r>
      <w:r w:rsidRPr="009E34E2">
        <w:rPr>
          <w:sz w:val="28"/>
          <w:szCs w:val="28"/>
          <w:lang w:val="kk-KZ"/>
        </w:rPr>
        <w:t>әрсенбі-Дүйсенбі; 9.00-18.00. Демалыс: сейсенбі.</w:t>
      </w:r>
    </w:p>
    <w:p w:rsidR="009E34E2" w:rsidRPr="009E34E2" w:rsidRDefault="009E34E2" w:rsidP="009E34E2">
      <w:pPr>
        <w:spacing w:line="276" w:lineRule="auto"/>
        <w:ind w:firstLine="708"/>
        <w:jc w:val="both"/>
        <w:rPr>
          <w:sz w:val="28"/>
          <w:szCs w:val="28"/>
          <w:lang w:val="kk-KZ"/>
        </w:rPr>
      </w:pPr>
      <w:r w:rsidRPr="009E34E2">
        <w:rPr>
          <w:sz w:val="28"/>
          <w:szCs w:val="28"/>
          <w:lang w:val="kk-KZ"/>
        </w:rPr>
        <w:t xml:space="preserve">Мекен-жайы: Қазақстан Республикасының </w:t>
      </w:r>
      <w:r>
        <w:rPr>
          <w:sz w:val="28"/>
          <w:szCs w:val="28"/>
          <w:lang w:val="kk-KZ"/>
        </w:rPr>
        <w:t>М</w:t>
      </w:r>
      <w:r w:rsidRPr="009E34E2">
        <w:rPr>
          <w:sz w:val="28"/>
          <w:szCs w:val="28"/>
          <w:lang w:val="kk-KZ"/>
        </w:rPr>
        <w:t>емлекеттік</w:t>
      </w:r>
      <w:r w:rsidRPr="009E34E2">
        <w:rPr>
          <w:sz w:val="28"/>
          <w:szCs w:val="28"/>
          <w:lang w:val="kk-KZ"/>
        </w:rPr>
        <w:t xml:space="preserve"> </w:t>
      </w:r>
      <w:r w:rsidRPr="009E34E2">
        <w:rPr>
          <w:sz w:val="28"/>
          <w:szCs w:val="28"/>
          <w:lang w:val="kk-KZ"/>
        </w:rPr>
        <w:t xml:space="preserve">орталық </w:t>
      </w:r>
      <w:r>
        <w:rPr>
          <w:sz w:val="28"/>
          <w:szCs w:val="28"/>
          <w:lang w:val="kk-KZ"/>
        </w:rPr>
        <w:t>музейі</w:t>
      </w:r>
      <w:r w:rsidRPr="009E34E2">
        <w:rPr>
          <w:sz w:val="28"/>
          <w:szCs w:val="28"/>
          <w:lang w:val="kk-KZ"/>
        </w:rPr>
        <w:t>, Алматы қ., Самал</w:t>
      </w:r>
      <w:r>
        <w:rPr>
          <w:sz w:val="28"/>
          <w:szCs w:val="28"/>
          <w:lang w:val="kk-KZ"/>
        </w:rPr>
        <w:t>-1</w:t>
      </w:r>
      <w:r w:rsidRPr="009E34E2">
        <w:rPr>
          <w:sz w:val="28"/>
          <w:szCs w:val="28"/>
          <w:lang w:val="kk-KZ"/>
        </w:rPr>
        <w:t xml:space="preserve"> </w:t>
      </w:r>
      <w:r>
        <w:rPr>
          <w:sz w:val="28"/>
          <w:szCs w:val="28"/>
          <w:lang w:val="kk-KZ"/>
        </w:rPr>
        <w:t>ықшам ауданы</w:t>
      </w:r>
      <w:r w:rsidRPr="009E34E2">
        <w:rPr>
          <w:sz w:val="28"/>
          <w:szCs w:val="28"/>
          <w:lang w:val="kk-KZ"/>
        </w:rPr>
        <w:t>, 44.</w:t>
      </w:r>
    </w:p>
    <w:p w:rsidR="009E34E2" w:rsidRPr="009E34E2" w:rsidRDefault="009E34E2" w:rsidP="009E34E2">
      <w:pPr>
        <w:spacing w:line="276" w:lineRule="auto"/>
        <w:ind w:firstLine="708"/>
        <w:jc w:val="both"/>
        <w:rPr>
          <w:sz w:val="28"/>
          <w:szCs w:val="28"/>
          <w:lang w:val="kk-KZ"/>
        </w:rPr>
      </w:pPr>
      <w:r w:rsidRPr="009E34E2">
        <w:rPr>
          <w:sz w:val="28"/>
          <w:szCs w:val="28"/>
          <w:lang w:val="kk-KZ"/>
        </w:rPr>
        <w:t>Қосымша ақпарат алу үшін</w:t>
      </w:r>
      <w:r>
        <w:rPr>
          <w:sz w:val="28"/>
          <w:szCs w:val="28"/>
          <w:lang w:val="kk-KZ"/>
        </w:rPr>
        <w:t xml:space="preserve"> мына</w:t>
      </w:r>
      <w:r w:rsidRPr="009E34E2">
        <w:rPr>
          <w:sz w:val="28"/>
          <w:szCs w:val="28"/>
          <w:lang w:val="kk-KZ"/>
        </w:rPr>
        <w:t xml:space="preserve"> телефондарға хабарласыңыз: +7 727 264 46 50, +7 775 909 02 52.</w:t>
      </w:r>
    </w:p>
    <w:p w:rsidR="009E34E2" w:rsidRPr="009E34E2" w:rsidRDefault="009E34E2" w:rsidP="009E34E2">
      <w:pPr>
        <w:spacing w:line="276" w:lineRule="auto"/>
        <w:ind w:firstLine="708"/>
        <w:jc w:val="both"/>
        <w:rPr>
          <w:sz w:val="28"/>
          <w:szCs w:val="28"/>
          <w:lang w:val="kk-KZ"/>
        </w:rPr>
      </w:pPr>
      <w:r w:rsidRPr="009E34E2">
        <w:rPr>
          <w:sz w:val="28"/>
          <w:szCs w:val="28"/>
          <w:lang w:val="kk-KZ"/>
        </w:rPr>
        <w:t>Instagram: @planb.gallery</w:t>
      </w:r>
    </w:p>
    <w:p w:rsidR="009E34E2" w:rsidRPr="009E34E2" w:rsidRDefault="009E34E2" w:rsidP="009E34E2">
      <w:pPr>
        <w:spacing w:line="276" w:lineRule="auto"/>
        <w:ind w:firstLine="708"/>
        <w:jc w:val="both"/>
        <w:rPr>
          <w:sz w:val="28"/>
          <w:szCs w:val="28"/>
          <w:lang w:val="kk-KZ"/>
        </w:rPr>
      </w:pPr>
      <w:r w:rsidRPr="009E34E2">
        <w:rPr>
          <w:sz w:val="28"/>
          <w:szCs w:val="28"/>
          <w:lang w:val="kk-KZ"/>
        </w:rPr>
        <w:t>Facebook: facebook.com/galleryplanb</w:t>
      </w:r>
    </w:p>
    <w:p w:rsidR="009E34E2" w:rsidRPr="009E34E2" w:rsidRDefault="009E34E2" w:rsidP="009E34E2">
      <w:pPr>
        <w:spacing w:line="276" w:lineRule="auto"/>
        <w:ind w:firstLine="708"/>
        <w:jc w:val="both"/>
        <w:rPr>
          <w:sz w:val="28"/>
          <w:szCs w:val="28"/>
          <w:lang w:val="kk-KZ"/>
        </w:rPr>
      </w:pPr>
      <w:r w:rsidRPr="009E34E2">
        <w:rPr>
          <w:sz w:val="28"/>
          <w:szCs w:val="28"/>
          <w:lang w:val="kk-KZ"/>
        </w:rPr>
        <w:t xml:space="preserve">ҚР </w:t>
      </w:r>
      <w:r>
        <w:rPr>
          <w:sz w:val="28"/>
          <w:szCs w:val="28"/>
          <w:lang w:val="kk-KZ"/>
        </w:rPr>
        <w:t xml:space="preserve">МЕМЛЕКЕТТІК </w:t>
      </w:r>
      <w:r w:rsidRPr="009E34E2">
        <w:rPr>
          <w:sz w:val="28"/>
          <w:szCs w:val="28"/>
          <w:lang w:val="kk-KZ"/>
        </w:rPr>
        <w:t xml:space="preserve">ОРТАЛЫҚ </w:t>
      </w:r>
      <w:r>
        <w:rPr>
          <w:sz w:val="28"/>
          <w:szCs w:val="28"/>
          <w:lang w:val="kk-KZ"/>
        </w:rPr>
        <w:t xml:space="preserve">МУЗЕЙІ </w:t>
      </w:r>
      <w:r w:rsidRPr="009E34E2">
        <w:rPr>
          <w:sz w:val="28"/>
          <w:szCs w:val="28"/>
          <w:lang w:val="kk-KZ"/>
        </w:rPr>
        <w:t xml:space="preserve">ЖАСАНДЫ ИНТЕЛЛЕКТ ӘЛЕМІНЕ ШАҚЫРАДЫ! </w:t>
      </w:r>
    </w:p>
    <w:p w:rsidR="009E34E2" w:rsidRPr="009E34E2" w:rsidRDefault="009E34E2" w:rsidP="009E34E2">
      <w:pPr>
        <w:spacing w:line="276" w:lineRule="auto"/>
        <w:ind w:firstLine="708"/>
        <w:jc w:val="both"/>
        <w:rPr>
          <w:sz w:val="28"/>
          <w:szCs w:val="28"/>
          <w:lang w:val="kk-KZ"/>
        </w:rPr>
      </w:pPr>
      <w:r w:rsidRPr="009E34E2">
        <w:rPr>
          <w:sz w:val="28"/>
          <w:szCs w:val="28"/>
          <w:lang w:val="kk-KZ"/>
        </w:rPr>
        <w:t>Көрменің ресми ашылуы: 6 қазан күні сағат 16.00-де.</w:t>
      </w:r>
    </w:p>
    <w:p w:rsidR="009E34E2" w:rsidRPr="009E34E2" w:rsidRDefault="009E34E2" w:rsidP="009E34E2">
      <w:pPr>
        <w:spacing w:line="276" w:lineRule="auto"/>
        <w:ind w:firstLine="708"/>
        <w:jc w:val="both"/>
        <w:rPr>
          <w:sz w:val="28"/>
          <w:szCs w:val="28"/>
          <w:lang w:val="kk-KZ"/>
        </w:rPr>
      </w:pPr>
      <w:r w:rsidRPr="009E34E2">
        <w:rPr>
          <w:sz w:val="28"/>
          <w:szCs w:val="28"/>
          <w:lang w:val="kk-KZ"/>
        </w:rPr>
        <w:t>БАҚ аккредиттеу Тел.: 7 (7272) 264-04-09.</w:t>
      </w:r>
    </w:p>
    <w:p w:rsidR="00207311" w:rsidRPr="00522F01" w:rsidRDefault="00A4663F" w:rsidP="00E9392C">
      <w:pPr>
        <w:pStyle w:val="a8"/>
        <w:ind w:left="0"/>
        <w:jc w:val="both"/>
        <w:rPr>
          <w:b/>
          <w:lang w:val="kk-KZ"/>
        </w:rPr>
      </w:pPr>
      <w:r w:rsidRPr="00522F01">
        <w:rPr>
          <w:b/>
          <w:lang w:val="kk-KZ"/>
        </w:rPr>
        <w:t>БАҚ-ты тіркеу мәселелері бойынша мына телефондар бойынша хабарласуға болады: 7 (7272) 264 04 09.</w:t>
      </w:r>
      <w:r w:rsidR="00AD6A30" w:rsidRPr="00522F01">
        <w:rPr>
          <w:b/>
          <w:lang w:val="kk-KZ"/>
        </w:rPr>
        <w:t xml:space="preserve"> </w:t>
      </w:r>
      <w:r w:rsidR="00856D91">
        <w:rPr>
          <w:b/>
          <w:lang w:val="kk-KZ"/>
        </w:rPr>
        <w:t xml:space="preserve"> </w:t>
      </w:r>
    </w:p>
    <w:p w:rsidR="00207311" w:rsidRPr="00F66208" w:rsidRDefault="00207311" w:rsidP="00E9392C">
      <w:pPr>
        <w:pStyle w:val="a8"/>
        <w:ind w:left="0"/>
        <w:jc w:val="both"/>
        <w:rPr>
          <w:b/>
          <w:sz w:val="28"/>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9E34E2" w:rsidRDefault="009E34E2" w:rsidP="00134975">
      <w:pPr>
        <w:spacing w:after="80"/>
        <w:jc w:val="right"/>
        <w:rPr>
          <w:b/>
          <w:szCs w:val="28"/>
          <w:lang w:val="kk-KZ"/>
        </w:rPr>
      </w:pPr>
    </w:p>
    <w:p w:rsidR="00134975" w:rsidRDefault="00134975" w:rsidP="00134975">
      <w:pPr>
        <w:spacing w:after="80"/>
        <w:jc w:val="right"/>
        <w:rPr>
          <w:b/>
          <w:szCs w:val="28"/>
          <w:lang w:val="kk-KZ"/>
        </w:rPr>
      </w:pPr>
      <w:bookmarkStart w:id="0" w:name="_GoBack"/>
      <w:bookmarkEnd w:id="0"/>
      <w:r w:rsidRPr="00134975">
        <w:rPr>
          <w:b/>
          <w:noProof/>
          <w:sz w:val="22"/>
          <w:lang w:eastAsia="ru-RU"/>
        </w:rPr>
        <w:lastRenderedPageBreak/>
        <w:drawing>
          <wp:anchor distT="0" distB="0" distL="114300" distR="114300" simplePos="0" relativeHeight="251662336" behindDoc="0" locked="0" layoutInCell="1" allowOverlap="1" wp14:anchorId="5EB38A8F" wp14:editId="28D766CB">
            <wp:simplePos x="2956560" y="358140"/>
            <wp:positionH relativeFrom="margin">
              <wp:align>left</wp:align>
            </wp:positionH>
            <wp:positionV relativeFrom="margin">
              <wp:align>top</wp:align>
            </wp:positionV>
            <wp:extent cx="2019300" cy="692150"/>
            <wp:effectExtent l="0" t="0" r="0" b="0"/>
            <wp:wrapSquare wrapText="bothSides"/>
            <wp:docPr id="5" name="Рисунок 5" descr="D:\ЛогоНов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ЛогоНовМузе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9300" cy="692150"/>
                    </a:xfrm>
                    <a:prstGeom prst="rect">
                      <a:avLst/>
                    </a:prstGeom>
                    <a:noFill/>
                    <a:ln>
                      <a:noFill/>
                    </a:ln>
                  </pic:spPr>
                </pic:pic>
              </a:graphicData>
            </a:graphic>
          </wp:anchor>
        </w:drawing>
      </w:r>
      <w:r w:rsidRPr="00134975">
        <w:rPr>
          <w:b/>
          <w:szCs w:val="28"/>
          <w:lang w:val="kk-KZ"/>
        </w:rPr>
        <w:t>The Central State Museum</w:t>
      </w:r>
      <w:r>
        <w:rPr>
          <w:b/>
          <w:szCs w:val="28"/>
          <w:lang w:val="kk-KZ"/>
        </w:rPr>
        <w:t xml:space="preserve"> of the Republic of Kazakhstan,</w:t>
      </w:r>
    </w:p>
    <w:p w:rsidR="00134975" w:rsidRPr="00134975" w:rsidRDefault="00134975" w:rsidP="00134975">
      <w:pPr>
        <w:spacing w:after="80"/>
        <w:jc w:val="right"/>
        <w:rPr>
          <w:b/>
          <w:szCs w:val="28"/>
          <w:lang w:val="kk-KZ"/>
        </w:rPr>
      </w:pPr>
      <w:r w:rsidRPr="00134975">
        <w:rPr>
          <w:b/>
          <w:szCs w:val="28"/>
          <w:lang w:val="kk-KZ"/>
        </w:rPr>
        <w:t xml:space="preserve">Almaty city, «Samal-1»,  bld. 44 </w:t>
      </w:r>
    </w:p>
    <w:p w:rsidR="00134975" w:rsidRPr="00134975" w:rsidRDefault="00134975" w:rsidP="00134975">
      <w:pPr>
        <w:spacing w:after="80"/>
        <w:jc w:val="right"/>
        <w:rPr>
          <w:b/>
          <w:szCs w:val="28"/>
          <w:lang w:val="kk-KZ"/>
        </w:rPr>
      </w:pPr>
      <w:r w:rsidRPr="00134975">
        <w:rPr>
          <w:b/>
          <w:szCs w:val="28"/>
          <w:lang w:val="kk-KZ"/>
        </w:rPr>
        <w:t>www. csmrk.kz.</w:t>
      </w:r>
    </w:p>
    <w:p w:rsidR="00DB1CEE" w:rsidRPr="00134975" w:rsidRDefault="00DB1CEE" w:rsidP="004C68E8">
      <w:pPr>
        <w:tabs>
          <w:tab w:val="center" w:pos="4808"/>
        </w:tabs>
        <w:rPr>
          <w:b/>
          <w:sz w:val="28"/>
          <w:szCs w:val="28"/>
          <w:lang w:val="kk-KZ"/>
        </w:rPr>
      </w:pPr>
    </w:p>
    <w:p w:rsidR="00134975" w:rsidRPr="00D43DFF" w:rsidRDefault="00134975" w:rsidP="004C68E8">
      <w:pPr>
        <w:tabs>
          <w:tab w:val="center" w:pos="4808"/>
        </w:tabs>
        <w:rPr>
          <w:b/>
          <w:sz w:val="28"/>
          <w:szCs w:val="28"/>
          <w:lang w:val="en-US"/>
        </w:rPr>
      </w:pPr>
    </w:p>
    <w:p w:rsidR="00DB1CEE" w:rsidRPr="00DB1CEE" w:rsidRDefault="00DB1CEE" w:rsidP="00DB1CEE">
      <w:pPr>
        <w:tabs>
          <w:tab w:val="center" w:pos="4808"/>
        </w:tabs>
        <w:jc w:val="center"/>
        <w:rPr>
          <w:b/>
          <w:sz w:val="28"/>
          <w:szCs w:val="28"/>
          <w:lang w:val="en-US"/>
        </w:rPr>
      </w:pPr>
      <w:r>
        <w:rPr>
          <w:b/>
          <w:sz w:val="28"/>
          <w:szCs w:val="28"/>
          <w:lang w:val="en-US"/>
        </w:rPr>
        <w:t xml:space="preserve">PRESS_RELEASE </w:t>
      </w:r>
    </w:p>
    <w:p w:rsidR="00DB1CEE" w:rsidRDefault="00DB1CEE" w:rsidP="00DB1CEE">
      <w:pPr>
        <w:tabs>
          <w:tab w:val="center" w:pos="4808"/>
        </w:tabs>
        <w:jc w:val="center"/>
        <w:rPr>
          <w:b/>
          <w:sz w:val="28"/>
          <w:szCs w:val="28"/>
          <w:lang w:val="kk-KZ"/>
        </w:rPr>
      </w:pPr>
    </w:p>
    <w:p w:rsidR="00782EB5" w:rsidRDefault="00782EB5" w:rsidP="00482CEC">
      <w:pPr>
        <w:jc w:val="both"/>
        <w:rPr>
          <w:b/>
          <w:lang w:val="kk-KZ"/>
        </w:rPr>
      </w:pPr>
    </w:p>
    <w:p w:rsidR="00DB1CEE" w:rsidRPr="00DB1CEE" w:rsidRDefault="00FB4F06" w:rsidP="001C4FE9">
      <w:pPr>
        <w:jc w:val="both"/>
        <w:rPr>
          <w:b/>
          <w:sz w:val="28"/>
          <w:szCs w:val="28"/>
          <w:lang w:val="en-US"/>
        </w:rPr>
      </w:pPr>
      <w:r w:rsidRPr="00782EB5">
        <w:rPr>
          <w:b/>
          <w:lang w:val="kk-KZ"/>
        </w:rPr>
        <w:t>For media, please contact by phone.: 7 (7272) 264 04 09.</w:t>
      </w:r>
    </w:p>
    <w:sectPr w:rsidR="00DB1CEE" w:rsidRPr="00DB1CEE" w:rsidSect="00BB1DF2">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FA5"/>
    <w:rsid w:val="00031F52"/>
    <w:rsid w:val="0007080A"/>
    <w:rsid w:val="00087F26"/>
    <w:rsid w:val="00134975"/>
    <w:rsid w:val="00166F60"/>
    <w:rsid w:val="00176976"/>
    <w:rsid w:val="001A71DA"/>
    <w:rsid w:val="001C4FE9"/>
    <w:rsid w:val="001D7AAA"/>
    <w:rsid w:val="001E03EE"/>
    <w:rsid w:val="002035C7"/>
    <w:rsid w:val="00207311"/>
    <w:rsid w:val="00213F84"/>
    <w:rsid w:val="00227AD3"/>
    <w:rsid w:val="002A24DF"/>
    <w:rsid w:val="002A5B09"/>
    <w:rsid w:val="002A7C56"/>
    <w:rsid w:val="002B254C"/>
    <w:rsid w:val="002B4905"/>
    <w:rsid w:val="002D4DB0"/>
    <w:rsid w:val="002F3ABD"/>
    <w:rsid w:val="003775F8"/>
    <w:rsid w:val="00381E22"/>
    <w:rsid w:val="00386FA4"/>
    <w:rsid w:val="00394A19"/>
    <w:rsid w:val="003A1417"/>
    <w:rsid w:val="003D63DF"/>
    <w:rsid w:val="003E7182"/>
    <w:rsid w:val="00416690"/>
    <w:rsid w:val="0044158C"/>
    <w:rsid w:val="004714DA"/>
    <w:rsid w:val="00472606"/>
    <w:rsid w:val="00476F6E"/>
    <w:rsid w:val="00482CEC"/>
    <w:rsid w:val="004A5944"/>
    <w:rsid w:val="004B393F"/>
    <w:rsid w:val="004C68E8"/>
    <w:rsid w:val="004E36E0"/>
    <w:rsid w:val="004F376B"/>
    <w:rsid w:val="00500443"/>
    <w:rsid w:val="00522F01"/>
    <w:rsid w:val="005624CC"/>
    <w:rsid w:val="00563A04"/>
    <w:rsid w:val="005648B4"/>
    <w:rsid w:val="00587890"/>
    <w:rsid w:val="005D6210"/>
    <w:rsid w:val="00603EF6"/>
    <w:rsid w:val="006068F9"/>
    <w:rsid w:val="006434C1"/>
    <w:rsid w:val="00682D9B"/>
    <w:rsid w:val="006A24D8"/>
    <w:rsid w:val="006A2E34"/>
    <w:rsid w:val="006B3E9D"/>
    <w:rsid w:val="006C29EE"/>
    <w:rsid w:val="006E38B0"/>
    <w:rsid w:val="006E4405"/>
    <w:rsid w:val="006E5C75"/>
    <w:rsid w:val="006F2FCC"/>
    <w:rsid w:val="00782EB5"/>
    <w:rsid w:val="00796D5C"/>
    <w:rsid w:val="007A5DF7"/>
    <w:rsid w:val="00805BE0"/>
    <w:rsid w:val="00837D99"/>
    <w:rsid w:val="00856D91"/>
    <w:rsid w:val="008577A1"/>
    <w:rsid w:val="00874C2B"/>
    <w:rsid w:val="00892800"/>
    <w:rsid w:val="008D18DC"/>
    <w:rsid w:val="009050E8"/>
    <w:rsid w:val="009129BD"/>
    <w:rsid w:val="009552D0"/>
    <w:rsid w:val="00974709"/>
    <w:rsid w:val="00992FBD"/>
    <w:rsid w:val="00996061"/>
    <w:rsid w:val="009A2C5B"/>
    <w:rsid w:val="009D3955"/>
    <w:rsid w:val="009D6165"/>
    <w:rsid w:val="009E34E2"/>
    <w:rsid w:val="009E5E2B"/>
    <w:rsid w:val="009F2781"/>
    <w:rsid w:val="00A03291"/>
    <w:rsid w:val="00A14DE0"/>
    <w:rsid w:val="00A4663F"/>
    <w:rsid w:val="00A60676"/>
    <w:rsid w:val="00A6093B"/>
    <w:rsid w:val="00A65E5E"/>
    <w:rsid w:val="00A67579"/>
    <w:rsid w:val="00A8337F"/>
    <w:rsid w:val="00A933DE"/>
    <w:rsid w:val="00A94141"/>
    <w:rsid w:val="00AA6221"/>
    <w:rsid w:val="00AA636E"/>
    <w:rsid w:val="00AD6A30"/>
    <w:rsid w:val="00AE3FA5"/>
    <w:rsid w:val="00B52630"/>
    <w:rsid w:val="00B80337"/>
    <w:rsid w:val="00BB1DF2"/>
    <w:rsid w:val="00C132FB"/>
    <w:rsid w:val="00C4019F"/>
    <w:rsid w:val="00C64FC9"/>
    <w:rsid w:val="00C749F3"/>
    <w:rsid w:val="00C75A7A"/>
    <w:rsid w:val="00C75E27"/>
    <w:rsid w:val="00C80406"/>
    <w:rsid w:val="00C90764"/>
    <w:rsid w:val="00CC4A64"/>
    <w:rsid w:val="00CC789D"/>
    <w:rsid w:val="00CE52E4"/>
    <w:rsid w:val="00D43DFF"/>
    <w:rsid w:val="00D62327"/>
    <w:rsid w:val="00D70E7F"/>
    <w:rsid w:val="00D70FE5"/>
    <w:rsid w:val="00D74758"/>
    <w:rsid w:val="00DB1CEE"/>
    <w:rsid w:val="00E56E6C"/>
    <w:rsid w:val="00E57651"/>
    <w:rsid w:val="00E83FC4"/>
    <w:rsid w:val="00E9392C"/>
    <w:rsid w:val="00EA27EA"/>
    <w:rsid w:val="00EB14EF"/>
    <w:rsid w:val="00EE0F40"/>
    <w:rsid w:val="00EE220F"/>
    <w:rsid w:val="00EF4FE0"/>
    <w:rsid w:val="00F06039"/>
    <w:rsid w:val="00F10486"/>
    <w:rsid w:val="00F420F2"/>
    <w:rsid w:val="00F56185"/>
    <w:rsid w:val="00F66208"/>
    <w:rsid w:val="00F7504C"/>
    <w:rsid w:val="00F84C48"/>
    <w:rsid w:val="00FA2359"/>
    <w:rsid w:val="00FB4F06"/>
    <w:rsid w:val="00FE6FEF"/>
    <w:rsid w:val="00FF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06"/>
    <w:pPr>
      <w:spacing w:after="0" w:line="240" w:lineRule="auto"/>
    </w:pPr>
    <w:rPr>
      <w:rFonts w:ascii="Times New Roman" w:eastAsia="Batang" w:hAnsi="Times New Roman" w:cs="Times New Roman"/>
      <w:sz w:val="24"/>
      <w:szCs w:val="24"/>
      <w:lang w:eastAsia="ko-KR"/>
    </w:rPr>
  </w:style>
  <w:style w:type="paragraph" w:styleId="2">
    <w:name w:val="heading 2"/>
    <w:basedOn w:val="a"/>
    <w:next w:val="a"/>
    <w:link w:val="20"/>
    <w:uiPriority w:val="9"/>
    <w:unhideWhenUsed/>
    <w:qFormat/>
    <w:rsid w:val="00B526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0406"/>
    <w:rPr>
      <w:color w:val="0000FF"/>
      <w:u w:val="single"/>
    </w:rPr>
  </w:style>
  <w:style w:type="paragraph" w:styleId="a4">
    <w:name w:val="caption"/>
    <w:basedOn w:val="a"/>
    <w:next w:val="a"/>
    <w:qFormat/>
    <w:rsid w:val="00C80406"/>
    <w:pPr>
      <w:ind w:left="2217"/>
      <w:jc w:val="both"/>
    </w:pPr>
    <w:rPr>
      <w:rFonts w:eastAsia="Calibri"/>
      <w:sz w:val="28"/>
      <w:lang w:eastAsia="ru-RU"/>
    </w:rPr>
  </w:style>
  <w:style w:type="paragraph" w:styleId="a5">
    <w:name w:val="Balloon Text"/>
    <w:basedOn w:val="a"/>
    <w:link w:val="a6"/>
    <w:uiPriority w:val="99"/>
    <w:semiHidden/>
    <w:unhideWhenUsed/>
    <w:rsid w:val="00C80406"/>
    <w:rPr>
      <w:rFonts w:ascii="Tahoma" w:hAnsi="Tahoma" w:cs="Tahoma"/>
      <w:sz w:val="16"/>
      <w:szCs w:val="16"/>
    </w:rPr>
  </w:style>
  <w:style w:type="character" w:customStyle="1" w:styleId="a6">
    <w:name w:val="Текст выноски Знак"/>
    <w:basedOn w:val="a0"/>
    <w:link w:val="a5"/>
    <w:uiPriority w:val="99"/>
    <w:semiHidden/>
    <w:rsid w:val="00C80406"/>
    <w:rPr>
      <w:rFonts w:ascii="Tahoma" w:eastAsia="Batang" w:hAnsi="Tahoma" w:cs="Tahoma"/>
      <w:sz w:val="16"/>
      <w:szCs w:val="16"/>
      <w:lang w:eastAsia="ko-KR"/>
    </w:rPr>
  </w:style>
  <w:style w:type="character" w:customStyle="1" w:styleId="apple-converted-space">
    <w:name w:val="apple-converted-space"/>
    <w:basedOn w:val="a0"/>
    <w:rsid w:val="00F84C48"/>
  </w:style>
  <w:style w:type="paragraph" w:styleId="a7">
    <w:name w:val="Block Text"/>
    <w:basedOn w:val="a"/>
    <w:rsid w:val="00F84C48"/>
    <w:pPr>
      <w:ind w:left="-360" w:right="-185" w:firstLine="900"/>
      <w:jc w:val="both"/>
    </w:pPr>
    <w:rPr>
      <w:rFonts w:eastAsia="Times New Roman"/>
      <w:lang w:eastAsia="ru-RU"/>
    </w:rPr>
  </w:style>
  <w:style w:type="paragraph" w:styleId="a8">
    <w:name w:val="List Paragraph"/>
    <w:basedOn w:val="a"/>
    <w:uiPriority w:val="34"/>
    <w:qFormat/>
    <w:rsid w:val="00A4663F"/>
    <w:pPr>
      <w:ind w:left="720"/>
      <w:contextualSpacing/>
    </w:pPr>
  </w:style>
  <w:style w:type="character" w:customStyle="1" w:styleId="20">
    <w:name w:val="Заголовок 2 Знак"/>
    <w:basedOn w:val="a0"/>
    <w:link w:val="2"/>
    <w:uiPriority w:val="9"/>
    <w:rsid w:val="00B52630"/>
    <w:rPr>
      <w:rFonts w:asciiTheme="majorHAnsi" w:eastAsiaTheme="majorEastAsia" w:hAnsiTheme="majorHAnsi" w:cstheme="majorBidi"/>
      <w:b/>
      <w:bCs/>
      <w:color w:val="4F81BD" w:themeColor="accent1"/>
      <w:sz w:val="26"/>
      <w:szCs w:val="26"/>
      <w:lang w:eastAsia="ko-KR"/>
    </w:rPr>
  </w:style>
  <w:style w:type="paragraph" w:styleId="HTML">
    <w:name w:val="HTML Preformatted"/>
    <w:basedOn w:val="a"/>
    <w:link w:val="HTML0"/>
    <w:uiPriority w:val="99"/>
    <w:unhideWhenUsed/>
    <w:rsid w:val="00A14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4DE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06"/>
    <w:pPr>
      <w:spacing w:after="0" w:line="240" w:lineRule="auto"/>
    </w:pPr>
    <w:rPr>
      <w:rFonts w:ascii="Times New Roman" w:eastAsia="Batang" w:hAnsi="Times New Roman" w:cs="Times New Roman"/>
      <w:sz w:val="24"/>
      <w:szCs w:val="24"/>
      <w:lang w:eastAsia="ko-KR"/>
    </w:rPr>
  </w:style>
  <w:style w:type="paragraph" w:styleId="2">
    <w:name w:val="heading 2"/>
    <w:basedOn w:val="a"/>
    <w:next w:val="a"/>
    <w:link w:val="20"/>
    <w:uiPriority w:val="9"/>
    <w:unhideWhenUsed/>
    <w:qFormat/>
    <w:rsid w:val="00B5263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0406"/>
    <w:rPr>
      <w:color w:val="0000FF"/>
      <w:u w:val="single"/>
    </w:rPr>
  </w:style>
  <w:style w:type="paragraph" w:styleId="a4">
    <w:name w:val="caption"/>
    <w:basedOn w:val="a"/>
    <w:next w:val="a"/>
    <w:qFormat/>
    <w:rsid w:val="00C80406"/>
    <w:pPr>
      <w:ind w:left="2217"/>
      <w:jc w:val="both"/>
    </w:pPr>
    <w:rPr>
      <w:rFonts w:eastAsia="Calibri"/>
      <w:sz w:val="28"/>
      <w:lang w:eastAsia="ru-RU"/>
    </w:rPr>
  </w:style>
  <w:style w:type="paragraph" w:styleId="a5">
    <w:name w:val="Balloon Text"/>
    <w:basedOn w:val="a"/>
    <w:link w:val="a6"/>
    <w:uiPriority w:val="99"/>
    <w:semiHidden/>
    <w:unhideWhenUsed/>
    <w:rsid w:val="00C80406"/>
    <w:rPr>
      <w:rFonts w:ascii="Tahoma" w:hAnsi="Tahoma" w:cs="Tahoma"/>
      <w:sz w:val="16"/>
      <w:szCs w:val="16"/>
    </w:rPr>
  </w:style>
  <w:style w:type="character" w:customStyle="1" w:styleId="a6">
    <w:name w:val="Текст выноски Знак"/>
    <w:basedOn w:val="a0"/>
    <w:link w:val="a5"/>
    <w:uiPriority w:val="99"/>
    <w:semiHidden/>
    <w:rsid w:val="00C80406"/>
    <w:rPr>
      <w:rFonts w:ascii="Tahoma" w:eastAsia="Batang" w:hAnsi="Tahoma" w:cs="Tahoma"/>
      <w:sz w:val="16"/>
      <w:szCs w:val="16"/>
      <w:lang w:eastAsia="ko-KR"/>
    </w:rPr>
  </w:style>
  <w:style w:type="character" w:customStyle="1" w:styleId="apple-converted-space">
    <w:name w:val="apple-converted-space"/>
    <w:basedOn w:val="a0"/>
    <w:rsid w:val="00F84C48"/>
  </w:style>
  <w:style w:type="paragraph" w:styleId="a7">
    <w:name w:val="Block Text"/>
    <w:basedOn w:val="a"/>
    <w:rsid w:val="00F84C48"/>
    <w:pPr>
      <w:ind w:left="-360" w:right="-185" w:firstLine="900"/>
      <w:jc w:val="both"/>
    </w:pPr>
    <w:rPr>
      <w:rFonts w:eastAsia="Times New Roman"/>
      <w:lang w:eastAsia="ru-RU"/>
    </w:rPr>
  </w:style>
  <w:style w:type="paragraph" w:styleId="a8">
    <w:name w:val="List Paragraph"/>
    <w:basedOn w:val="a"/>
    <w:uiPriority w:val="34"/>
    <w:qFormat/>
    <w:rsid w:val="00A4663F"/>
    <w:pPr>
      <w:ind w:left="720"/>
      <w:contextualSpacing/>
    </w:pPr>
  </w:style>
  <w:style w:type="character" w:customStyle="1" w:styleId="20">
    <w:name w:val="Заголовок 2 Знак"/>
    <w:basedOn w:val="a0"/>
    <w:link w:val="2"/>
    <w:uiPriority w:val="9"/>
    <w:rsid w:val="00B52630"/>
    <w:rPr>
      <w:rFonts w:asciiTheme="majorHAnsi" w:eastAsiaTheme="majorEastAsia" w:hAnsiTheme="majorHAnsi" w:cstheme="majorBidi"/>
      <w:b/>
      <w:bCs/>
      <w:color w:val="4F81BD" w:themeColor="accent1"/>
      <w:sz w:val="26"/>
      <w:szCs w:val="26"/>
      <w:lang w:eastAsia="ko-KR"/>
    </w:rPr>
  </w:style>
  <w:style w:type="paragraph" w:styleId="HTML">
    <w:name w:val="HTML Preformatted"/>
    <w:basedOn w:val="a"/>
    <w:link w:val="HTML0"/>
    <w:uiPriority w:val="99"/>
    <w:unhideWhenUsed/>
    <w:rsid w:val="00A14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4DE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1943">
      <w:bodyDiv w:val="1"/>
      <w:marLeft w:val="0"/>
      <w:marRight w:val="0"/>
      <w:marTop w:val="0"/>
      <w:marBottom w:val="0"/>
      <w:divBdr>
        <w:top w:val="none" w:sz="0" w:space="0" w:color="auto"/>
        <w:left w:val="none" w:sz="0" w:space="0" w:color="auto"/>
        <w:bottom w:val="none" w:sz="0" w:space="0" w:color="auto"/>
        <w:right w:val="none" w:sz="0" w:space="0" w:color="auto"/>
      </w:divBdr>
    </w:div>
    <w:div w:id="13662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icketon.k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Sulushash Ageleuova</dc:creator>
  <cp:lastModifiedBy>Lyazzat Amangeldinova</cp:lastModifiedBy>
  <cp:revision>3</cp:revision>
  <cp:lastPrinted>2023-08-28T05:06:00Z</cp:lastPrinted>
  <dcterms:created xsi:type="dcterms:W3CDTF">2023-09-14T11:15:00Z</dcterms:created>
  <dcterms:modified xsi:type="dcterms:W3CDTF">2023-09-14T11:24:00Z</dcterms:modified>
</cp:coreProperties>
</file>